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66" w:rsidRPr="00745366" w:rsidRDefault="00745366" w:rsidP="0074536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  <w:t>Подготовка к посещению храма</w:t>
      </w:r>
    </w:p>
    <w:p w:rsid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прошлом существовало правило обязательно ходить в баню накануне посещения церкви. Сейчас этот совет излишен, так как, благодаря удобствам, все имеют возможность соблюдать правила гигиена.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Отправляясь в православный храм, следует заранее отключить мобильный телефон или вовсе его не брать с собой. Телефонные звонки будут отвлекать верующих от молитв. Разговаривать во время службы по телефону не следует по тем же причинам.</w:t>
      </w:r>
    </w:p>
    <w:p w:rsidR="00745366" w:rsidRPr="00745366" w:rsidRDefault="00745366" w:rsidP="0074536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Духовный настрой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посещением церкви, нужно настроить себя духовно. Для этого рекомендуется читать Библию или другую духовную литературу, например «Сборник церковных проповедей». Вообще перед каждым праздником рекомендуется читать соответствующую литературу.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Апостол Павел наставлял церковь в Филиппах: «…братия мои, что только истинно, что честно, что справедливо, что чисто, что любезно, что достославно, что только добродетель и похвала, о том помышляйте, чему вы научились что приняли и слышали и видели во мне, то исполняйте, – и Бог мира будет с вами</w:t>
      </w:r>
      <w:proofErr w:type="gramStart"/>
      <w:r w:rsidRPr="00745366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»(</w:t>
      </w:r>
      <w:proofErr w:type="spellStart"/>
      <w:proofErr w:type="gramEnd"/>
      <w:r w:rsidRPr="00745366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Флп</w:t>
      </w:r>
      <w:proofErr w:type="spellEnd"/>
      <w:r w:rsidRPr="00745366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. 4: 8–9).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Чтение духовной литературы должно побуждать человека размышлять о том, как он прожил прошедшую неделю, что было у него на сердце или в мыслях. Желательно, испытывая самого себя, вспомнить, в чем согрешил со дня последней исповеди. Можно даже записать свои грехи, чтобы не забыть их перед исповедью, отвлекшись на житейские проблемы.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Полезно будет также во время духовных размышлений вспомнить все благие даяния и милости, полученные от Бога. За все это следует Его возблагодарить.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Особенно тщательно следует подготавливаться душевно к причастию.</w:t>
      </w:r>
    </w:p>
    <w:p w:rsidR="00745366" w:rsidRPr="00745366" w:rsidRDefault="00745366" w:rsidP="0074536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Внешний вид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Одежда для посещения церкви должна быть скромной и благопристойной. Кроме того, она должна быть чистой и выглаженной, обувь – вычищенной, прическа – аккуратной. Ни в коем случае нельзя приходить в церковь в том, в чем обычно ходят дома или на пляже.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Внешний вид христианина (не только поведение, но и одежда) отражает его внутреннее состояние, хотя и не является показателем его благочестия. Однако стремление к чистоте внутренней, как правило, побуждает человека также быть опрятным и снаружи. Если человек скромен и кроток, это также выразится в скромной одежде и кротком поведении. Человек, имеющий мир и покой в сердце, будет тихим и сдержанным в разговоре, все его жесты будут уравновешенными. У верующего человека будет во всем проявляться стремление к порядку.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одежде лучше придерживаться спокойных тонов. В некоторых случаях рекомендуется приходить в светлой одежде (например, на Пасху), иногда, наоборот, в </w:t>
      </w:r>
      <w:proofErr w:type="gramStart"/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черном</w:t>
      </w:r>
      <w:proofErr w:type="gramEnd"/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(в дни траура). Кричащие тона будут неуместны.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lastRenderedPageBreak/>
        <w:t>«Да будет украшением вашим не внешнее плетение волос, не золотые уборы или нарядность в одежде, но сокровенный сердца человек в нетленной красоте кроткого и молчаливого духа, что драгоценно пред Богом»</w:t>
      </w:r>
      <w:r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 xml:space="preserve"> </w:t>
      </w:r>
      <w:r w:rsidRPr="00745366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(1 Пет. 3: 3–4).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Особенно внимательно к одежде нужно относит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</w:t>
      </w: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ся женщинам. Они всегда должны выглядеть в церкви очень скромно. В последнее время многие ходят в церковь в джинсах или брюках. Однако к исповеди или причастию следует все же надеть юбку. Она должна быть не выше колена, не прозрачной и без разрезов. Кофту или блузку рекомендуется выбирать без глубокого выреза на груди и также непрозрачную, неяркую, без блесток и т. д. Голову женщинам обязательно следует покрывать платком. К обуви строгих требований нет, однако рекомендуется все же выбирать максимально </w:t>
      </w:r>
      <w:proofErr w:type="gramStart"/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удобную</w:t>
      </w:r>
      <w:proofErr w:type="gramEnd"/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так как на службах приходиться подолгу стоять. Нельзя пользоваться косметикой, особенно красить губы. Не следует также пользоваться духами, особенно в жаркую погоду, так как их сильный запах может стать причиной плохого самочувствия окружающих.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Мужчины могут приходить в джинсах или брюках, свитере или рубашке или в костюме. Не следует надевать шорты и майки. В отличие от женщин, мужчины, входя в церковь, всегда (даже зимой) должны обнажать голову.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дни церковных праздников можно одеваться более красиво и торжественно, в дни постов – напротив, более скромно.</w:t>
      </w:r>
    </w:p>
    <w:p w:rsidR="00745366" w:rsidRPr="00745366" w:rsidRDefault="00745366" w:rsidP="007453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Молодежи не стоит приходить в храм в майках, особенно с кричащего вида наклейками на них в виде различных лозунгов, изображений кумиров поп-музыки и т. п. В шортах разрешается быть только детям до 7 лет.</w:t>
      </w:r>
    </w:p>
    <w:p w:rsidR="00C84C7F" w:rsidRPr="00745366" w:rsidRDefault="00C84C7F" w:rsidP="0074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C7F" w:rsidRPr="00745366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66"/>
    <w:rsid w:val="006670CF"/>
    <w:rsid w:val="00745366"/>
    <w:rsid w:val="00C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66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2017-03-24T19:37:00Z</dcterms:created>
  <dcterms:modified xsi:type="dcterms:W3CDTF">2017-03-24T19:40:00Z</dcterms:modified>
</cp:coreProperties>
</file>