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32"/>
          <w:shd w:val="clear" w:color="auto" w:fill="FFFFFF"/>
        </w:rPr>
      </w:pPr>
      <w:bookmarkStart w:id="0" w:name="section_2"/>
      <w:r w:rsidRPr="003050A5">
        <w:rPr>
          <w:b/>
          <w:color w:val="000000"/>
          <w:sz w:val="32"/>
          <w:shd w:val="clear" w:color="auto" w:fill="FFFFFF"/>
        </w:rPr>
        <w:t xml:space="preserve">К. </w:t>
      </w:r>
      <w:proofErr w:type="spellStart"/>
      <w:r w:rsidRPr="003050A5">
        <w:rPr>
          <w:b/>
          <w:color w:val="000000"/>
          <w:sz w:val="32"/>
          <w:shd w:val="clear" w:color="auto" w:fill="FFFFFF"/>
        </w:rPr>
        <w:t>Икскуль</w:t>
      </w:r>
      <w:proofErr w:type="spellEnd"/>
      <w:r w:rsidRPr="003050A5">
        <w:rPr>
          <w:b/>
          <w:color w:val="000000"/>
          <w:sz w:val="32"/>
          <w:shd w:val="clear" w:color="auto" w:fill="FFFFFF"/>
        </w:rPr>
        <w:t>. Невероятное для многих, но истинное происшествие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hd w:val="clear" w:color="auto" w:fill="FFFFFF"/>
        </w:rPr>
      </w:pPr>
      <w:bookmarkStart w:id="1" w:name="section_3"/>
      <w:bookmarkEnd w:id="0"/>
      <w:r w:rsidRPr="003050A5">
        <w:rPr>
          <w:b/>
          <w:color w:val="000000"/>
          <w:shd w:val="clear" w:color="auto" w:fill="FFFFFF"/>
        </w:rPr>
        <w:t>Глава 1</w:t>
      </w:r>
    </w:p>
    <w:bookmarkEnd w:id="1"/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>Многие наш век (разумею XIX, ибо XX так еще юн, что было бы много для него чести считаться с ним и давать ему определения, как веку) называют “веком отрицания” и объясняют такую характерную особенность его духом времени.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 xml:space="preserve">Не знаю, возможны ли тут вообще такие подобия эпидемий, поветрий, но, несомненно, что, кроме этих, так сказать, эпидемических отрицаний, </w:t>
      </w:r>
      <w:proofErr w:type="gramStart"/>
      <w:r w:rsidRPr="003050A5">
        <w:rPr>
          <w:color w:val="000000"/>
        </w:rPr>
        <w:t>не мало</w:t>
      </w:r>
      <w:proofErr w:type="gramEnd"/>
      <w:r w:rsidRPr="003050A5">
        <w:rPr>
          <w:color w:val="000000"/>
        </w:rPr>
        <w:t xml:space="preserve"> есть у нас и таких, которые всецело выросли на почве нашего легкомыслия. </w:t>
      </w:r>
      <w:proofErr w:type="gramStart"/>
      <w:r w:rsidRPr="003050A5">
        <w:rPr>
          <w:color w:val="000000"/>
        </w:rPr>
        <w:t>Мы зачастую отрицаем то, чего совсем не знаем, а то, о чем слышали, то не продумано у нас и тоже отрицается, — и этого непродуманного накопляются целые вороха, и в голове получается невообразимый хаос; какие-то обрывки разных, иногда совсем противоречивых учений, теорий, и ничего последовательного, цельного, и все поверхностное, неясное и туманное для нас самих;</w:t>
      </w:r>
      <w:proofErr w:type="gramEnd"/>
      <w:r w:rsidRPr="003050A5">
        <w:rPr>
          <w:color w:val="000000"/>
        </w:rPr>
        <w:t xml:space="preserve"> до полной невозможности разобраться в чем-нибудь. Кто мы, что мы, во что веруем, какой носим в душе идеал, и есть ли он у нас — все это для многих из нас такие же неведомые вещи, как миросозерцание какого-нибудь </w:t>
      </w:r>
      <w:proofErr w:type="spellStart"/>
      <w:r w:rsidRPr="003050A5">
        <w:rPr>
          <w:color w:val="000000"/>
        </w:rPr>
        <w:t>патагонца</w:t>
      </w:r>
      <w:proofErr w:type="spellEnd"/>
      <w:r w:rsidRPr="003050A5">
        <w:rPr>
          <w:color w:val="000000"/>
        </w:rPr>
        <w:t xml:space="preserve"> или бушмена. И удивительная странность здесь: кажется, никогда люди не любили так много рассуждать, как в наш “просвещенный” век, и рядом с этим самих себя не хотят осмыслить. Говорю это и по наблюдению над другими, и по личному сознанию.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>Не буду вдаваться здесь в общую характеристику моей личности, так как это не к делу, и постараюсь представить себя читателю только в моих отношениях в религиозной области.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 xml:space="preserve">Как выросший в православной и довольно набожной семье и затем учившийся в таком заведении, где неверие не почиталось признаком гениальности ученика, из меня не вышел ярый, завзятый отрицатель, какими </w:t>
      </w:r>
      <w:proofErr w:type="gramStart"/>
      <w:r w:rsidRPr="003050A5">
        <w:rPr>
          <w:color w:val="000000"/>
        </w:rPr>
        <w:t>были</w:t>
      </w:r>
      <w:proofErr w:type="gramEnd"/>
      <w:r w:rsidRPr="003050A5">
        <w:rPr>
          <w:color w:val="000000"/>
        </w:rPr>
        <w:t xml:space="preserve"> большинство молодых людей моего времени. </w:t>
      </w:r>
      <w:proofErr w:type="gramStart"/>
      <w:r w:rsidRPr="003050A5">
        <w:rPr>
          <w:color w:val="000000"/>
        </w:rPr>
        <w:t>Получилось из меня, в сущности, что-то весьма неопределенное: я не был атеистом и никак не мог считать себя сколько-нибудь религиозным человеком, а так как и то и другое являлось не следствием моих убеждений, но сложилось лишь в силу известной обстановки, то и прошу читателя самого подыскать должное определение моей личности в сем отношении.</w:t>
      </w:r>
      <w:proofErr w:type="gramEnd"/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 xml:space="preserve">Официально я носил звание христианина, но, несомненно, никогда не задумывался над тем, имею ли я, действительно, право на такое звание; никогда мне даже и в голову не приходило проверить — чего требует оно от </w:t>
      </w:r>
      <w:proofErr w:type="gramStart"/>
      <w:r w:rsidRPr="003050A5">
        <w:rPr>
          <w:color w:val="000000"/>
        </w:rPr>
        <w:t>меня</w:t>
      </w:r>
      <w:proofErr w:type="gramEnd"/>
      <w:r w:rsidRPr="003050A5">
        <w:rPr>
          <w:color w:val="000000"/>
        </w:rPr>
        <w:t xml:space="preserve"> и удовлетворяю ли я его требованиям? Я всегда говорил, что я верую в Бога, но если бы меня спросили, как я верую, как учит веровать в Него Православная Церковь, к которой я принадлежал, я, несомненно, стал бы в тупик. </w:t>
      </w:r>
      <w:proofErr w:type="gramStart"/>
      <w:r w:rsidRPr="003050A5">
        <w:rPr>
          <w:color w:val="000000"/>
        </w:rPr>
        <w:t>Если бы меня последовательно и обстоятельно спросили, верую ли я, например, в спасительность для нас воплощения и страданий сына Божия, в Его второе пришествие, как Судьи, как отношусь я к Церкви, верую ли в необходимость ее учения, в святость и спасительность для нас ее таинств и проч., — я воображаю только, каких нелепостей наболтал бы я в ответ.</w:t>
      </w:r>
      <w:proofErr w:type="gramEnd"/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>Вот образчик: Однажды бабушка моя, которая всегда строго соблюдала пост, сделала мне замечание, что я не исполняю этого.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>— Ты еще силен и здоров, аппетит у тебя прекрасный, стало быть, отлично можешь кушать постное. Как же не исполнять даже и таких установлений Церкви, которые для нас и не трудны?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>— Но это, бабушка, совсем бессмысленное установление, — возразил я. — Ведь и вы кушаете только так, машинально, по привычке, а осмысленно никто такому учреждению подчиняться не станет.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>— Почему же бессмысленное?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 xml:space="preserve">— Да не все ли равно Богу, что я </w:t>
      </w:r>
      <w:proofErr w:type="gramStart"/>
      <w:r w:rsidRPr="003050A5">
        <w:rPr>
          <w:color w:val="000000"/>
        </w:rPr>
        <w:t>буду</w:t>
      </w:r>
      <w:proofErr w:type="gramEnd"/>
      <w:r w:rsidRPr="003050A5">
        <w:rPr>
          <w:color w:val="000000"/>
        </w:rPr>
        <w:t xml:space="preserve"> есть: ветчину или балык?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3050A5">
        <w:rPr>
          <w:color w:val="000000"/>
        </w:rPr>
        <w:t>Неправда ли</w:t>
      </w:r>
      <w:proofErr w:type="gramEnd"/>
      <w:r w:rsidRPr="003050A5">
        <w:rPr>
          <w:color w:val="000000"/>
        </w:rPr>
        <w:t>, какая глубина понятий образованного человека о сущности поста!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lastRenderedPageBreak/>
        <w:t>— Как же это ты так выражаешься? — продолжала между тем бабушка. — Разве можно говорить, бессмысленное установление, когда сам Господь постился?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>Я был удивлен таким сообщением, и только при помощи бабушки вспомнил евангельское повествование об этом обстоятельстве. Но то, что я совсем забыл о нем, как видите, нисколько не мешало мне пуститься в возражения</w:t>
      </w:r>
      <w:proofErr w:type="gramStart"/>
      <w:r w:rsidRPr="003050A5">
        <w:rPr>
          <w:color w:val="000000"/>
        </w:rPr>
        <w:t>.</w:t>
      </w:r>
      <w:proofErr w:type="gramEnd"/>
      <w:r w:rsidRPr="003050A5">
        <w:rPr>
          <w:color w:val="000000"/>
        </w:rPr>
        <w:t xml:space="preserve"> </w:t>
      </w:r>
      <w:proofErr w:type="gramStart"/>
      <w:r w:rsidRPr="003050A5">
        <w:rPr>
          <w:color w:val="000000"/>
        </w:rPr>
        <w:t>д</w:t>
      </w:r>
      <w:proofErr w:type="gramEnd"/>
      <w:r w:rsidRPr="003050A5">
        <w:rPr>
          <w:color w:val="000000"/>
        </w:rPr>
        <w:t>а еще довольно высокомерного тона.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 xml:space="preserve">И не подумайте, читатель, чтоб я был </w:t>
      </w:r>
      <w:proofErr w:type="spellStart"/>
      <w:r w:rsidRPr="003050A5">
        <w:rPr>
          <w:color w:val="000000"/>
        </w:rPr>
        <w:t>пустоголовее</w:t>
      </w:r>
      <w:proofErr w:type="spellEnd"/>
      <w:r w:rsidRPr="003050A5">
        <w:rPr>
          <w:color w:val="000000"/>
        </w:rPr>
        <w:t>, легкомысленнее других молодых людей моего круга.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>Вот вам еще один образец.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>Одного из моих сослуживцев, слывшего за человека начитанного и серьезного, спросили: верует ли он во Христа как в Богочеловека? Он отвечал, что верует, но сейчас же из дальнейшего разговора выяснилось, что Воскресение Христа он отрицает.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 xml:space="preserve">— Позвольте, да вы же говорите что-то очень странное, — возразила одна пожилая дама. Что же, </w:t>
      </w:r>
      <w:proofErr w:type="gramStart"/>
      <w:r w:rsidRPr="003050A5">
        <w:rPr>
          <w:color w:val="000000"/>
        </w:rPr>
        <w:t>по вашему</w:t>
      </w:r>
      <w:proofErr w:type="gramEnd"/>
      <w:r w:rsidRPr="003050A5">
        <w:rPr>
          <w:color w:val="000000"/>
        </w:rPr>
        <w:t>, далее последовало со Христом? Если вы веруете в Него, как в Бога, как же вместе с этим вы допускаете, что он мог совсем умереть, то есть прекратить Свое бытие?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>Мы ждем какого-нибудь хитроумного ответа от нашего умника, каких-нибудь тонкостей в понимании смерти или нового толкования означенного события. Ничуть не бывало. Отвечает просто: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>— Ах, этого я не сообразил! Сказал, как чувствовал.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hd w:val="clear" w:color="auto" w:fill="FFFFFF"/>
        </w:rPr>
      </w:pPr>
      <w:bookmarkStart w:id="2" w:name="section_4"/>
      <w:r w:rsidRPr="003050A5">
        <w:rPr>
          <w:b/>
          <w:color w:val="000000"/>
          <w:shd w:val="clear" w:color="auto" w:fill="FFFFFF"/>
        </w:rPr>
        <w:t>Глава 2</w:t>
      </w:r>
    </w:p>
    <w:bookmarkEnd w:id="2"/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 xml:space="preserve">Вот </w:t>
      </w:r>
      <w:proofErr w:type="gramStart"/>
      <w:r w:rsidRPr="003050A5">
        <w:rPr>
          <w:color w:val="000000"/>
        </w:rPr>
        <w:t>совершенно подобная</w:t>
      </w:r>
      <w:proofErr w:type="gramEnd"/>
      <w:r w:rsidRPr="003050A5">
        <w:rPr>
          <w:color w:val="000000"/>
        </w:rPr>
        <w:t xml:space="preserve"> несообразность засела и, по недосмотру, свила себе прочное гнездо и в моей голове.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>Я веровал в Бога, как будто так, как и следовало, то есть понимал Его, как Существо личное, всемогущее, вечное; признавал человека Его творением, но в загробную жизнь не верил.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>Недурной иллюстрацией к легкомыслию наших отношений и к религии, и к своему внутреннему устроению может служить то, что я и не знал в себе этого неверия, пока так же, как и вышеупомянутого моего сослуживца, его не обнаружил случай.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>Судьба столкнула меня в знакомстве с одним серьезным и очень образованным человеком; он был при этом и чрезвычайно симпатичен и одинок, и я время от времени охотно посещал его.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>Придя однажды к нему, я застал его за чтением катехизиса.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>— Что это вы, Прохор Александрович (так звали моего знакомого), или в педагоги собираетесь? — удивленно спросил я, указывая на книжку.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 xml:space="preserve">— </w:t>
      </w:r>
      <w:proofErr w:type="gramStart"/>
      <w:r w:rsidRPr="003050A5">
        <w:rPr>
          <w:color w:val="000000"/>
        </w:rPr>
        <w:t>Какое</w:t>
      </w:r>
      <w:proofErr w:type="gramEnd"/>
      <w:r w:rsidRPr="003050A5">
        <w:rPr>
          <w:color w:val="000000"/>
        </w:rPr>
        <w:t>, батенька мой, в педагоги! Хоть бы в школьники порядочные попасть. Где уж других учить! Самому надо к экзамену готовиться. Ведь седина то, видите, чуть не с каждым днем увеличивается; того и гляди вызовут, — со своею обычною добродушною улыбкою проговорил он.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>Я не принял его слов в подлинном значении, подумав, что ему, как человеку всегда много читающему, просто понадобилась какая-нибудь справка в катехизисе. А он, желая, очевидно, объяснить странное для меня чтение, сказал: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>— Много всякой современной чепухи читать приходится, вот и проверяю себя, чтоб не сбиться. Ведь экзамен то нам предстоит грозный, грозный уже тем, что никаких передержек не дадут.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>— Но неужели же вы верите этому?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 xml:space="preserve">— То </w:t>
      </w:r>
      <w:proofErr w:type="gramStart"/>
      <w:r w:rsidRPr="003050A5">
        <w:rPr>
          <w:color w:val="000000"/>
        </w:rPr>
        <w:t>есть</w:t>
      </w:r>
      <w:proofErr w:type="gramEnd"/>
      <w:r w:rsidRPr="003050A5">
        <w:rPr>
          <w:color w:val="000000"/>
        </w:rPr>
        <w:t xml:space="preserve"> как же в это не верить? Куда же я денусь, позвольте узнать? Неужели так-таки и рассыплюсь в прах? А если не рассыплюсь, так уж тут и вопроса не может быть о том, что к ответу потребуют. Я не пень, я с волей и разумом, я сознательно жил и … грешил…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 xml:space="preserve">— Не знаю, Прохор Александрович, как и из </w:t>
      </w:r>
      <w:proofErr w:type="gramStart"/>
      <w:r w:rsidRPr="003050A5">
        <w:rPr>
          <w:color w:val="000000"/>
        </w:rPr>
        <w:t>чего</w:t>
      </w:r>
      <w:proofErr w:type="gramEnd"/>
      <w:r w:rsidRPr="003050A5">
        <w:rPr>
          <w:color w:val="000000"/>
        </w:rPr>
        <w:t xml:space="preserve"> могла сложиться у нас вера в загробную жизнь. Думается, умер человек — и всему тут конец. Видишь его </w:t>
      </w:r>
      <w:r w:rsidRPr="003050A5">
        <w:rPr>
          <w:color w:val="000000"/>
        </w:rPr>
        <w:lastRenderedPageBreak/>
        <w:t>бездыханным, все это гниет, разлагается, о какой же жизни может явиться тут представление? — проговорил я, тоже высказывая, что чувствовал и как, стало быть, сложилось у меня понятие.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 xml:space="preserve">— Позвольте, а куда же Лазаря </w:t>
      </w:r>
      <w:proofErr w:type="spellStart"/>
      <w:r w:rsidRPr="003050A5">
        <w:rPr>
          <w:color w:val="000000"/>
        </w:rPr>
        <w:t>Вифанского</w:t>
      </w:r>
      <w:proofErr w:type="spellEnd"/>
      <w:r w:rsidRPr="003050A5">
        <w:rPr>
          <w:color w:val="000000"/>
        </w:rPr>
        <w:t xml:space="preserve"> прикажете мне девать? Ведь это факт. И он ведь такой же человек, из этой же глины слеплен, что и я.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>Я с нескрываемым удивлением смотрел на моего собеседника. Неужели же этот образованный человек верит таким невероятностям?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>А Прохор Александрович, в свою очередь, посмотрел на меня пристально с минуту и затем, понизив голос, спросил: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>— Или вы не верите?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>— Нет, почему же? Я верую в Бога, — ответил я.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 xml:space="preserve">— А </w:t>
      </w:r>
      <w:proofErr w:type="spellStart"/>
      <w:r w:rsidRPr="003050A5">
        <w:rPr>
          <w:color w:val="000000"/>
        </w:rPr>
        <w:t>богооткровенному</w:t>
      </w:r>
      <w:proofErr w:type="spellEnd"/>
      <w:r w:rsidRPr="003050A5">
        <w:rPr>
          <w:color w:val="000000"/>
        </w:rPr>
        <w:t xml:space="preserve"> учению не верите? Впрочем, нынче и Бога стали различно понимать, и </w:t>
      </w:r>
      <w:proofErr w:type="spellStart"/>
      <w:r w:rsidRPr="003050A5">
        <w:rPr>
          <w:color w:val="000000"/>
        </w:rPr>
        <w:t>богооткровенную</w:t>
      </w:r>
      <w:proofErr w:type="spellEnd"/>
      <w:r w:rsidRPr="003050A5">
        <w:rPr>
          <w:color w:val="000000"/>
        </w:rPr>
        <w:t xml:space="preserve"> истину стал чуть не каждый по своему усмотрению переделывать, какие-то классификации тут </w:t>
      </w:r>
      <w:proofErr w:type="spellStart"/>
      <w:r w:rsidRPr="003050A5">
        <w:rPr>
          <w:color w:val="000000"/>
        </w:rPr>
        <w:t>позавели</w:t>
      </w:r>
      <w:proofErr w:type="spellEnd"/>
      <w:r w:rsidRPr="003050A5">
        <w:rPr>
          <w:color w:val="000000"/>
        </w:rPr>
        <w:t>: в это, мол, должно верить, а в это можно и не верить, а в это и совсем не надо верить! Как будто истин несколько, а не одна. И не понимают, что они уже веруют в продукты собственного ума и воображения, и что если так, тогда уж для веры в Бога тут нет места.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>— Но нельзя же всему верить. Иногда встречаются такие странные вещи.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 xml:space="preserve">— То есть </w:t>
      </w:r>
      <w:proofErr w:type="gramStart"/>
      <w:r w:rsidRPr="003050A5">
        <w:rPr>
          <w:color w:val="000000"/>
        </w:rPr>
        <w:t>непонятные</w:t>
      </w:r>
      <w:proofErr w:type="gramEnd"/>
      <w:r w:rsidRPr="003050A5">
        <w:rPr>
          <w:color w:val="000000"/>
        </w:rPr>
        <w:t xml:space="preserve">? Заставьте понять себя. Не удастся — знайте, что вина здесь в вас, и покоритесь. Начните простолюдину толковать о квадратуре круга, или еще о какой-нибудь премудрости высшей математики, он тоже ничего не поймет, но из этого не следует, что и самую эту науку следует отрицать. Конечно, отрицать легче; но не всегда… </w:t>
      </w:r>
      <w:proofErr w:type="spellStart"/>
      <w:r w:rsidRPr="003050A5">
        <w:rPr>
          <w:color w:val="000000"/>
        </w:rPr>
        <w:t>лепо</w:t>
      </w:r>
      <w:proofErr w:type="spellEnd"/>
      <w:r w:rsidRPr="003050A5">
        <w:rPr>
          <w:color w:val="000000"/>
        </w:rPr>
        <w:t>.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 xml:space="preserve">Вдумайтесь, какую, в сущности, несообразность вы говорите. Вы говорите, что в Бога веруете, а в загробную жизнь нет. Но Бог не есть же Бог мертвых, но живых. </w:t>
      </w:r>
      <w:proofErr w:type="gramStart"/>
      <w:r w:rsidRPr="003050A5">
        <w:rPr>
          <w:color w:val="000000"/>
        </w:rPr>
        <w:t>Иначе</w:t>
      </w:r>
      <w:proofErr w:type="gramEnd"/>
      <w:r w:rsidRPr="003050A5">
        <w:rPr>
          <w:color w:val="000000"/>
        </w:rPr>
        <w:t xml:space="preserve"> какой же это Бог? О жизни за гробом говорил</w:t>
      </w:r>
      <w:proofErr w:type="gramStart"/>
      <w:r w:rsidRPr="003050A5">
        <w:rPr>
          <w:color w:val="000000"/>
        </w:rPr>
        <w:t xml:space="preserve"> С</w:t>
      </w:r>
      <w:proofErr w:type="gramEnd"/>
      <w:r w:rsidRPr="003050A5">
        <w:rPr>
          <w:color w:val="000000"/>
        </w:rPr>
        <w:t>ам Христос, неужели же он говорил неправду? Но в этом не могли Его обличить даже злейшие враги. И зачем тогда приходил и страдал Он, если нам предстоит лишь рассыпаться в прах?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>Нет, так нельзя, это нужно непременно, непременно, — вдруг горячо заговорил он, — исправить. Ведь, поймите, как это важно. Такая вера должна ведь совсем иначе осветить вашу жизнь, дать ей иной смысл, направить иначе всю вашу деятельность. Это целый нравственный переворот. В этой вере для вас и узда, и в то же время утешение, и опора для борьбы с неизбежными для всякого человека житейскими невзгодами.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hd w:val="clear" w:color="auto" w:fill="FFFFFF"/>
        </w:rPr>
      </w:pPr>
      <w:bookmarkStart w:id="3" w:name="section_5"/>
      <w:r w:rsidRPr="003050A5">
        <w:rPr>
          <w:b/>
          <w:color w:val="000000"/>
          <w:shd w:val="clear" w:color="auto" w:fill="FFFFFF"/>
        </w:rPr>
        <w:t>Глава 3</w:t>
      </w:r>
    </w:p>
    <w:bookmarkEnd w:id="3"/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3050A5">
        <w:rPr>
          <w:color w:val="000000"/>
        </w:rPr>
        <w:t>Я понимаю всю логичность слов почтенного Прохора Александровича, но, конечно, несколько минут беседы не могли поселить во мне веры в то, во что я привык не верить, и разговор с ним, в сущности, послужил лишь к обнаружению моего взгляда на известное обстоятельство, — взгляда, которого я сам дотоле хорошо не знал, потому что высказывать его не приходилось, а раздумывать о нем</w:t>
      </w:r>
      <w:proofErr w:type="gramEnd"/>
      <w:r w:rsidRPr="003050A5">
        <w:rPr>
          <w:color w:val="000000"/>
        </w:rPr>
        <w:t xml:space="preserve"> и подавно.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>А Прохора Александровича, по-видимому, серьезно взволновало мое неверие; он несколько раз в течение вечера возвращался к этой теме, и когда я собирался уходить от него, он наскоро выбрал несколько книг в своей обширной библиотеке и, подавая их мне, сказал: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 xml:space="preserve">— Прочтите их, непременно прочтите, потому что так этого оставить нельзя. </w:t>
      </w:r>
      <w:proofErr w:type="gramStart"/>
      <w:r w:rsidRPr="003050A5">
        <w:rPr>
          <w:color w:val="000000"/>
        </w:rPr>
        <w:t>Я уверен, что рассудочно вы скоро поймете и убедитесь в полной неосновательности вашего неверия, но надобно это убеждение провести из ума в сердце, надо, чтобы сердце поняло, а иначе оно продолжится у вас час, день — и опять разлетится, потому что ум — это решето, через которое только проходят разные помышления, а кладовая для них не там.</w:t>
      </w:r>
      <w:proofErr w:type="gramEnd"/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 xml:space="preserve">Я прочел книжки, не помню уж, все ли, но оказалось, что привычка была сильнее моего разума. Я признавал, что все написанное в этих книжках было убедительно, доказательно, (по скудости моих познаний в религиозной области я и не мог возразить </w:t>
      </w:r>
      <w:r w:rsidRPr="003050A5">
        <w:rPr>
          <w:color w:val="000000"/>
        </w:rPr>
        <w:lastRenderedPageBreak/>
        <w:t>чего-нибудь мало-мальски серьезного на имевшиеся в них доводы), а веры у меня все-таки не явилось.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>Я сознавал, что это не логично, верил, что все, написанное в книгах — правда, но чувства веры у меня не было, и смерть так и оставалась в моем представлении абсолютным финалом человеческого бытия, за которым следовало лишь разрушение.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 xml:space="preserve">К моему несчастью, случилось так, что вскоре после означенного разговора с Прохором Александровичем я выехал из этого городка, где он жил, и мы больше с ним не встречались. Не знаю, быть может, ему, как человеку, располагавшему обаянием горячо убежденного человека, удалось </w:t>
      </w:r>
      <w:proofErr w:type="gramStart"/>
      <w:r w:rsidRPr="003050A5">
        <w:rPr>
          <w:color w:val="000000"/>
        </w:rPr>
        <w:t>бы</w:t>
      </w:r>
      <w:proofErr w:type="gramEnd"/>
      <w:r w:rsidRPr="003050A5">
        <w:rPr>
          <w:color w:val="000000"/>
        </w:rPr>
        <w:t xml:space="preserve"> хотя сколько-нибудь углубить мои взгляды и отношения к жизни и вещам вообще, и через это внести и некоторое изменение в мои понятия о смерти, но, предоставленный самому себе и не будучи вовсе по характеру особенно вдумчивым и серьезным молодым человеком, я нисколько не интересовался такими отвлеченными вопросами и по своему легкомыслию даже на первое время ни капельки не задумался над словами Прохора Александровича о важности недостатка в моей вере и необходимости избавиться от него.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 xml:space="preserve">А затем время, перемена мест, встречи с новыми людьми не только выветрили из моей памяти и этот вопрос, и беседу с Прохором Александровичем, но даже и самый образ </w:t>
      </w:r>
      <w:proofErr w:type="gramStart"/>
      <w:r w:rsidRPr="003050A5">
        <w:rPr>
          <w:color w:val="000000"/>
        </w:rPr>
        <w:t>его</w:t>
      </w:r>
      <w:proofErr w:type="gramEnd"/>
      <w:r w:rsidRPr="003050A5">
        <w:rPr>
          <w:color w:val="000000"/>
        </w:rPr>
        <w:t xml:space="preserve"> и мое кратковременное знакомство с ним.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bookmarkStart w:id="4" w:name="section_6"/>
      <w:r w:rsidRPr="003050A5">
        <w:rPr>
          <w:color w:val="000000"/>
          <w:shd w:val="clear" w:color="auto" w:fill="FFFFFF"/>
        </w:rPr>
        <w:t>Глава 4</w:t>
      </w:r>
    </w:p>
    <w:bookmarkEnd w:id="4"/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 xml:space="preserve">Прошло немало лет. К стыду моему должен сказать, что я мало изменился за истекшие годы нравственно. Хотя я уже находился в предположении дней моих, то есть был уже человеком средних лет, но в моих отношениях к жизни и себе немного прибыло серьезности. Я не осмыслил жизни, какое — то мудреное познание самого себя оставалось для меня такою же “химерическою” выдумкой, как рассуждения метафизика в известной басне того же имени, я и жил, водясь теми же грубоватыми, пустыми интересами, тем же лживым и довольно— </w:t>
      </w:r>
      <w:proofErr w:type="gramStart"/>
      <w:r w:rsidRPr="003050A5">
        <w:rPr>
          <w:color w:val="000000"/>
        </w:rPr>
        <w:t>та</w:t>
      </w:r>
      <w:proofErr w:type="gramEnd"/>
      <w:r w:rsidRPr="003050A5">
        <w:rPr>
          <w:color w:val="000000"/>
        </w:rPr>
        <w:t>ки низменным пониманием смысла жизни, какими живет большинство светских людей моей среды и образования.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>На той же точке стояло и мое отношение к религии, то есть я по-прежнему не был ни атеистом, ни сколько-нибудь осмысленно набожным человеком. Я, как и прежде, ходил по привычке изредка в церковь, по привычке говел раз в год, по привычке крестился, когда полагалось — и этим ограничивалось все. Никакими вопросами религии я не интересовался, кроме, конечно, самых элементарных, азбучных понятий; я ничего не знал здесь, но мне казалось, что я отлично знаю и понимаю все, и что все тут так просто, “не хитро”, что “образованному” человеку не над чем и голову трудить. Наивность уморительная, но, к сожалению, очень свойственная “образованным” людям нашего века.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>Само собой разумеется, что при наличности таких данных, ни о каком прогрессировании моего религиозного чувства, ни о расширении круга моих познаний в этой области не могло быть и речи.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hd w:val="clear" w:color="auto" w:fill="FFFFFF"/>
        </w:rPr>
      </w:pPr>
      <w:bookmarkStart w:id="5" w:name="section_7"/>
      <w:r w:rsidRPr="003050A5">
        <w:rPr>
          <w:b/>
          <w:color w:val="000000"/>
          <w:shd w:val="clear" w:color="auto" w:fill="FFFFFF"/>
        </w:rPr>
        <w:t>Глава 5</w:t>
      </w:r>
    </w:p>
    <w:bookmarkEnd w:id="5"/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>И вот в эту пору случилось мне попасть по делам службы в К. и заболеть серьезно.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>Так как ни родных, ни даже прислуги в К. у меня не было, то и пришлось лечь в больницу. Доктора определили у меня воспаление легких.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 xml:space="preserve">В первое время я чувствовал себя настолько порядочно, что не раз уже думал, что из-за такого пустяка не стоило и ложиться в больницу, но по мере того, как болезнь </w:t>
      </w:r>
      <w:proofErr w:type="gramStart"/>
      <w:r w:rsidRPr="003050A5">
        <w:rPr>
          <w:color w:val="000000"/>
        </w:rPr>
        <w:t>развивалась</w:t>
      </w:r>
      <w:proofErr w:type="gramEnd"/>
      <w:r w:rsidRPr="003050A5">
        <w:rPr>
          <w:color w:val="000000"/>
        </w:rPr>
        <w:t xml:space="preserve"> и температура стала быстро подниматься, я понял, что с таким “пустяком” вовсе было не интересно валяться </w:t>
      </w:r>
      <w:proofErr w:type="spellStart"/>
      <w:r w:rsidRPr="003050A5">
        <w:rPr>
          <w:color w:val="000000"/>
        </w:rPr>
        <w:t>одному-одинешеньку</w:t>
      </w:r>
      <w:proofErr w:type="spellEnd"/>
      <w:r w:rsidRPr="003050A5">
        <w:rPr>
          <w:color w:val="000000"/>
        </w:rPr>
        <w:t xml:space="preserve"> в номере гостиницы.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 xml:space="preserve">В особенности донимали меня в больнице </w:t>
      </w:r>
      <w:proofErr w:type="gramStart"/>
      <w:r w:rsidRPr="003050A5">
        <w:rPr>
          <w:color w:val="000000"/>
        </w:rPr>
        <w:t>длинные зимние ночи</w:t>
      </w:r>
      <w:proofErr w:type="gramEnd"/>
      <w:r w:rsidRPr="003050A5">
        <w:rPr>
          <w:color w:val="000000"/>
        </w:rPr>
        <w:t xml:space="preserve">; жар совсем не давал спать, иногда даже и лежать было нельзя, а сидеть на койке неловко, и утомительно; встать и походить по палате то не хочется, то не можется; и так вертишься, вертишься в кровати, то ляжешь, то сядешь, то спустишь ноги, то сейчас же их опять подберешь и все прислушиваешься: да когда же эти часы будут бить! Ждешь, ждешь, а они, словно назло, пробьют два или три, стало быть, до рассвета оставалась еще целая вечность. И как </w:t>
      </w:r>
      <w:r w:rsidRPr="003050A5">
        <w:rPr>
          <w:color w:val="000000"/>
        </w:rPr>
        <w:lastRenderedPageBreak/>
        <w:t xml:space="preserve">удручающе действует на больного этот общий сон и ночная тишина! Словно </w:t>
      </w:r>
      <w:proofErr w:type="gramStart"/>
      <w:r w:rsidRPr="003050A5">
        <w:rPr>
          <w:color w:val="000000"/>
        </w:rPr>
        <w:t>живой</w:t>
      </w:r>
      <w:proofErr w:type="gramEnd"/>
      <w:r w:rsidRPr="003050A5">
        <w:rPr>
          <w:color w:val="000000"/>
        </w:rPr>
        <w:t xml:space="preserve"> попал на кладбище в общество мертвецов.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 xml:space="preserve">По мере того как дело подвигалось к кризису, мне, конечно, становилось все хуже и труднее, по временам начало так прихватывать, что уж было ни до чего, и я не замечал томительности бесконечных ночей. Но не знаю, чему следовало приписать это: тому ли, что я всегда был и считал себя человеком очень крепким и здоровым, или это происходило оттого, что до этого времени я ни разу не болел серьезно и голове моей чужды были те печальные мысли, какие навевают иногда тяжелые болезни, только, как ни скверно бывало мое самочувствие, как ни </w:t>
      </w:r>
      <w:proofErr w:type="gramStart"/>
      <w:r w:rsidRPr="003050A5">
        <w:rPr>
          <w:color w:val="000000"/>
        </w:rPr>
        <w:t>круты</w:t>
      </w:r>
      <w:proofErr w:type="gramEnd"/>
      <w:r w:rsidRPr="003050A5">
        <w:rPr>
          <w:color w:val="000000"/>
        </w:rPr>
        <w:t xml:space="preserve"> бывали в иные минуты приступы моей болезни, мысль о смерти ни разу не пришла мне в голову.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>Я с уверенностью ожидал, что не сегодня-завтра должен наступить поворот к лучшему и нетерпеливо спрашивал всякий раз, когда у меня вынимали градусник из-под руки, какова у меня температура. Но, достигнув известной высоты, она словно замерла на одной точке, и на мой вопрос я постоянно слышал в ответ: “сорок и девять десятых”, “сорок один”, “сорок и восемь десятых”.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>— Ах, какая же это длинная канитель! — с досадой говорил я, и затем спрашивал у доктора — Неужели же и мое поправление будет идти таким черепашьим шагом?</w:t>
      </w:r>
    </w:p>
    <w:p w:rsidR="00911DE7" w:rsidRPr="003050A5" w:rsidRDefault="00911DE7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>Видя мое нетерпение, доктор утешал меня и говорил, что в мои годы и с моим здоровьем нечего бояться, что выздоровление не затянется, что при таких выгодных условиях после всякой болезни можно оправиться чуть ли не в несколько дней.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11DE7" w:rsidRPr="003050A5" w:rsidTr="00911D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вполне верил этому и подкреплял свое терпение мыслью, что остается только как-нибудь дождаться кризиса, а там все сразу как рукой снимет.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6" w:name="section_8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Глава 6</w:t>
            </w:r>
          </w:p>
          <w:bookmarkEnd w:id="6"/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одну ночь мне было особенно плохо; я метался от жара, и дыхание было крайне затруднено, но к утру мне вдруг сделалось легче настолько, что я мог даже заснуть. Проснувшись, первою моей мыслью при воспоминании о ночных страданиях, было: “Вот это, вероятно, и был перелом. Авось теперь конец и этим удушьям, и этому несносному жару”.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увидав входившего в соседнюю палату молоденького фельдшера, я позвал его и попросил поставить мне градусник.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Ну, барин, теперь дело на поправку пошло, — весело проговорил он, вынимая через положенное время градусник, — температура у вас нормальная.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Неужели? — радостно спросил я.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Вот, извольте посмотреть: тридцать семь и одна десятая. Да и кашель вас, кажется, не так беспокоил.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девять часов пришел доктор. Я сообщил ему, что ночью мне было нехорошо, и высказал предположение, что, вероятно, это был кризис, но что теперь я чувствую себя недурно и перед утром мог даже заснуть несколько часов.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Вот это и отлично, — проговорил он и подошел к столу просмотреть лежавшие на нем какие-то таблички или списки.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Градусник прикажете ставить? — спросил у него в это время фельдшер. — Температура у них нормальная.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Как нормальная? — быстро подняв голову от стола и с недоумением глядя на фельдшера, спросил доктор.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Так точно, я сейчас смотрел.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велел вновь поставить градусник и даже сам посмотрел, правильно ли он поставлен.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на этот раз градусник не дотянул и до тридцати семи: оказалось тридцать семь без двух десятых.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достал из бокового кармана сюртука свой градусник, встряхнул, повертел его в руках, очевидно удостоверяясь в его исправности, и поставил мне.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показал то же, что и первый.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моему удивлению, доктор не выразил не малейшей радости по поводу этого обстоятельства, не сделав даже, ну, хоть бы приличия ради, сколько-нибудь веселой мины, и, повертевшись как-то суетливо и бестолково у стола, вышел из палаты, а через минуту я услыхал, что в комнате зазвенел телефон.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7" w:name="section_9"/>
            <w:r w:rsidRPr="0030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Глава 7</w:t>
            </w:r>
          </w:p>
          <w:bookmarkEnd w:id="7"/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Вскоре явился старший врач; они вдвоем выслушали, осмотрели меня и велели чуть не всю мою спину облепить мушками; затем, прописав микстуру, они не сдали мой реце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 с пр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очими, но послали отдельно с ним фельдшера в аптеку, очевидно, с приказанием приготовить его не в очередь.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Послушайте, чего это вы вздумали теперь-то, когда я чувствую себя совсем неплохо, жечь меня мушками? — спросил я у старшего доктора.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показалось, будто доктора смутил или раздосадовал мой вопрос, и он нетерпеливо ответил: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Ах, Боже мой! Да нельзя же вас сразу бросить без всякой помощи на произвол болезни, потому что вы чувствуете себя несколько лучше! Надо же </w:t>
            </w:r>
            <w:proofErr w:type="spell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повытянуть</w:t>
            </w:r>
            <w:proofErr w:type="spell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вас всю эту </w:t>
            </w:r>
            <w:proofErr w:type="spellStart"/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дрянь</w:t>
            </w:r>
            <w:proofErr w:type="spellEnd"/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накопилась там за это время.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 через три младший доктор вновь заглянул ко мне; он посмотрел, в каком состоянии были поставленные мне мушки, спросил, сколько ложек микстуры успел я принять. Я сказал — три.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Кашляли вы?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Нет, — отвечал я.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Ни разу?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Ни разу.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Скажите, пожалуйста, — обратился я по уходе врача к вертевшемуся почти неотлучно в моей палате фельдшеру, — какая мерзость наболтана в этой микстуре? Меня тошнит от нее.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Тут разные отхаркивающие средства, немножко и ипекакуаны есть, — пояснил он.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данном случае поступил как раз так, как зачастую поступают нынешние отрицатели в вопросах религии, то есть, ровно ничего не понимая из происходящего, я мысленно осудил и укорил в непонимании дела докторов: дали, мол, отхаркивающее, когда мне и выхаркивать нечего.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8" w:name="section_10"/>
            <w:r w:rsidRPr="0030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Глава 8</w:t>
            </w:r>
          </w:p>
          <w:bookmarkEnd w:id="8"/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 тем,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спустя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полтора или два после последнего посещения докторов, ко мне в палату снова явилось их целых три: два наших и третий, какой-то важный и осанистый, чужой.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 они выстукивали и выслушивали меня; появился и мешок с кислородом. Последнее несколько удивило меня.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Теперь-то к чему же это? — спросил я.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Да надо же профильтровать немножко ваши легкие. Ведь они,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небось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чуть не испеклись у вас, — проговорил чужой доктор.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А скажите, доктор, чем это так пленила вас моя спина, что вы так хлопочите над нею? Вот уже третий раз за утро выстукиваете ее, мухами всю расписали.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чувствовал себя настолько лучше, сравнительно с предыдущими днями, и поэтому так далек был мыслью от всего печального, что никакие аксессуары, должно быть, не способны были навести меня на догадки о моем действительном положении; даже появление важного чужого доктора я объяснил себе как ревизию или что-нибудь в этом роде, никак не подозревая, что он вызван был специально для меня, чтобы мое положение требовало консилиума. Последний вопрос я задал таким непринужденным и веселым тоном, что, вероятно, ни у кого из моих врачей не хватило духу, хотя намеком, дать понять мне надвигавшуюся катастрофу. Да и правда, как сказать человеку, полному радостных надежд, что ему, быть может, остается всего несколько часов жить!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— Теперь-то и надо похлопотать около вас, — неопределенно ответил мне доктор.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я и этот ответ принял в желаемом смысле, то есть, что теперь, когда наступил перелом, когда сила недуга ослабевает, вероятно, и должно, и удобнее приложить все средства, чтоб окончательно выдворить болезнь и помочь восстановиться всему, что было поражено ею.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9" w:name="section_11"/>
            <w:r w:rsidRPr="0030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Глава 9</w:t>
            </w:r>
          </w:p>
          <w:bookmarkEnd w:id="9"/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Помню, часов около четырех я почувствовал как бы легкий озноб и, желая согреться, плотно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увернулся в одеяло и лег было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постель, но мне вдруг сделалось очень дурно.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позвал фельдшера; он подошел, поднял меня с подушки и подал мешок с кислородом. Где-то прозвенел звонок, и через несколько минут в мою палату торопливо вошел старший фельдшер, а затем, один за другим, и оба наши врача.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другое время такое необычайное сборище всего медицинского персонала и быстрота, с какой собрался он, несомненно, удивили и смутили бы меня, но теперь я отнесся к этому совершенно равнодушно, словно оно и не касалось меня.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Странная перемена произошла вдруг в моем настроении! За минуту перед тем жизнерадостный, я теперь, хотя и видел, и отлично понимал все, что происходило вокруг меня, но ко всему этому у меня вдруг явилась такая непостижимая безучастность, такая отчужденность, какая, думается, совсем даже и не свойственна живому существу.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мое внимание сосредоточилось на мне же самом, но и здесь была удивительно своеобразная особенность, какая-то раздвоенность: я вполне ясно и определенно чувствовал и осознавал себя, и в то же время относился к себе настолько безучастно, что, казалось, будто утерял способность физических ощущений.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видел, например, как доктор протягивал руку и брал меня за пульс, и понимал, что он делал, но прикосновения его не чувствовал.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видел и понимал, что доктора, приподняв меня, все что-то делали и хлопотали над моей спиной, с которой, вероятно, начался у меня отек, но что делали они — я не чувствовал, и не потому, чтобы в самом деле лишился способности ощущать, но потому, что меня нисколько не интересовало это, потому что, уйдя куда-то далеко вглубь себя, я не прислушивался и не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следил за тем, что делали они со мной.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мне как бы вдруг обнаружились два существа: одно — крывшееся где-то глубоко и главнейшее; другое — внешнее и, очевидно, менее значительное; и вот теперь словно связывавший их состав выгорел или расплавился, и они распались, и сильнейшее чувствовалось мною ярко, определенно, а слабейшее стало безразличным. Это слабейшее было мое тело.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 представить себе, как, быть может, всего несколько дней тому назад, был бы поражен я откровением в себе этого неведомого мною дотоле, внутреннего моего существа и сознанием его превосходства над той, другой моей половиной, которая, по моим понятиям, и составляла всего человека, но которой теперь я почти и не замечал.</w:t>
            </w:r>
          </w:p>
        </w:tc>
      </w:tr>
      <w:tr w:rsidR="00911DE7" w:rsidRPr="003050A5" w:rsidTr="00911D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Удивительно было это состояние: жить, видеть, слышать, понимать все, и, в то же время, как бы и не видеть, и не понимать ничего, такую чувствовать ко всему отчужденность.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10" w:name="section_12"/>
            <w:r w:rsidRPr="0030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Глава 10</w:t>
            </w:r>
          </w:p>
          <w:bookmarkEnd w:id="10"/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доктор задал мне вопрос; я слышу и понимаю, что он спрашивает, но ответа не даю, не даю потому, что мне незачем говорить с ним. А ведь он хлопочет и беспокоится обо мне же, но о той половине моего я, которая утратила теперь всякое значение для меня, до которой мне нет никакого дела.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вдруг она заявила о себе, и как резко и необычайно заявила!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вдруг почувствовал, что меня с неудержимой силой потянуло куда-то вниз.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первые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минуты это ощущение было похоже на то, будто ко всем членам моим подвесили тяжелые многопудовые гири, но вскоре такое сравнение не могло уже выразить моего ощущения: представление такой тяги оказывалось уже ничтожным.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Нет, тут действовал какой-то ужасающей силы закон притяжения.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Мне казалось, что не только всего меня, но каждый мой член, каждый волосок, тончайшую жилку, каждую клеточку моего тела в отдельности тянет куда-то с </w:t>
            </w:r>
            <w:proofErr w:type="spellStart"/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такой-же</w:t>
            </w:r>
            <w:proofErr w:type="spellEnd"/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неотразимостью, как сильнодействующий магнит притягивает к себе куски металла.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однако, как не сильно было это ощущение, оно не препятствовало мне думать и сознавать действительность, то есть, что я лежу на койке, что палата моя во втором этаже, что подо мной такая же комната, но, в то же время, по силе ощущения я был уверен, что, будь подо мною не одна, а десять нагроможденных одна на другую комнат, все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 мгновенно расступится предо мною, чтобы пропустить меня… куда?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Куда-то дальше, глубже, в землю.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именно в землю, и мне захотелось лечь на пол; я сделал усилие и заметался.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11" w:name="section_13"/>
            <w:r w:rsidRPr="0030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Глава 11</w:t>
            </w:r>
          </w:p>
          <w:bookmarkEnd w:id="11"/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Агония, — услышал я произнесенное надо мною доктором слово.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 как я не говорил, и взгляд мой, как сосредоточенного в самом себе человека, должно быть, выражал полную к окружающему безучастность, то доктора,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порешили, что я нахожусь в бессознательном состоянии и говорили обо мне надо мною, уже не стесняясь. А между тем, я не только отлично понимал все, но не мог не мыслить и в известной сфере не наблюдать.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“Агония! смерть!” — подумал я, услыхав слова доктора. “ Да неужели же я умираю?” — обращаясь к самому себе, громко проговорил я; но как? почему? объяснить этого не могу.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вдруг вспомнилось когда-то давно прочитанное мной рассуждение ученых о том, болезненна ли смерть, и, закрыв глаза, я прислушался к себе, к тому, что происходило во мне.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Нет, физических болей я не чувствовал никаких, но я, несомненно, страдал, мне было тяжко, томно. Отчего же это? Я знал, от какой болезни я умираю; что же, душил ли меня отек, или он стеснил деятельность сердца, и оно томило меня? Не знаю, быть может, таково было определение наступавшей смерти по понятиям тех людей, того мира, который был теперь так чужд и далек для меня; я же чувствовал только непреодолимое стремление куда-то, тяготение к чему-то, о котором говорил выше.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я чувствовал, что тяготение это с каждым мгновением усиливается, что я уже вот-вот совсем близко подхожу, почти касаюсь того влекущего меня магнита, прикоснувшись к которому я всем моим естеством припаяюсь, срастусь с ним так, что уж никакая сила не в состоянии будет отделить меня от него.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чем сильнее чувствовал я близость этого момента, тем страшнее и тяжелее становилось мне, потому что вместе с этим ярче обнаруживался во мне протест, яснее чувствовал, что весь я не могу слиться, что что-то должно отделиться во мне, и это что-то рвалось от неведомого предмета притяжения с такою же силой, с какой что-то другое во мне стремилось к нему.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 борьба и причиняла мне истому, страдания.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12" w:name="section_14"/>
            <w:r w:rsidRPr="0030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Глава 12</w:t>
            </w:r>
          </w:p>
          <w:bookmarkEnd w:id="12"/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услышанного мною слова “агония” было вполне понятно для меня, но все во мне как-то перевернулось теперь от моих отношений, чувств и до понятий включительно.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Несомненно, если бы я услышал это слово хотя тогда, когда трое докторов выслушивали меня, я был бы невыразимо испуган им.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Несомненно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также, что, не случись со мною такого странного переворота, оставайся я в обычном состоянии больного человека, я и в данную минуту, зная, что наступает смерть, понимал бы и объяснял все происходящее со мной иначе; но теперь слова доктора удивили меня, не вызывая того страха, какой вообще присущ людям при мысли о смерти, и дали совсем неожиданное в сопоставлении с моими прежними понятиями толкование тому состоянию, какое испытывал я.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“Так вот оно что! Это она, земля, так тянет меня”, — вдруг ясно выплыло в моей </w:t>
            </w: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голове. “То есть не меня, а то свое, что на время дала мне. И она ли тянет или оно стремится к ней?”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то, что прежде казалось мне столь естественным и достоверным, то есть, что весь я по смерти рассыплюсь в прах, теперь явилось для меня противоестественным и невозможным.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“Нет, весь я не уйду, не могу”, — чуть ли не громко вскрикнул я, и, сделав усилие освободиться, вырваться от той силы, что влекла меня, вдруг почувствовал, что мне стало легко.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открыл глаза, и в моей памяти с совершенной ясностью, до малейших подробностей, запечатлелось все, что увидел я в ту минуту.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увидел, что стою один посреди комнаты; вправо от меня, обступив что-то полукругом, столпился весь медицинский персонал; заложив руки за спину и пристально глядя на что-то, чего мне за их фигурами не было видно, стоял старший врач; подле него, слегка наклонившись вперед — младший; старик-фельдшер, держа в руках мешок с кислородом, нерешительно переминался с ноги на ногу, по-видимому, не зная, что делать ему теперь со своей ношей, отнести ли ее, или она может еще понадобиться; а молодой, нагнувшись, поддерживал что-то, мне из-за его плеча виден был только угол подушки.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 удивила эта группа; на том месте, где стояла она, была койка. Что же теперь привлекало внимание этих людей, на что смотрели они, когда меня уж там не было, когда я стоял посреди комнаты?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подвинулся и глянул туда, куда глядели все они…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на койке лежал я.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13" w:name="section_15"/>
            <w:r w:rsidRPr="0030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Глава 13</w:t>
            </w:r>
          </w:p>
          <w:bookmarkEnd w:id="13"/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помню, чтобы я испытал что-нибудь похожее на страх при виде своего двойника; меня охватило только недоумение: “Как же это? Я чувствую себя здесь, между тем и там тоже я?”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оглянулся на себя, стоящего посреди комнаты. Да, это, несомненно, был я, точно такой же, каким я знал себя.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захотел осязать себя, взять правою рукой за левую: моя рука прошла насквозь; попробовал охватить себя за талию — рука снова прошла через мой корпус, как по пустому пространству.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Пораженный таким странным явлением, я хотел, чтобы мне со стороны помогли разобраться в нем, и, сделав несколько шагов, протянул руку, желая дотронуться до плеча доктора, но почувствовал: иду я как-то странно, не ощущая прикосновения к полу, рука моя, как ни стараюсь я, все никак не может достигнуть фигуры доктора, всего, может быть, какой-нибудь вершок-два остается пространства, а дотронуться до него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могу.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сделал усилие твердо встать на пол, но, хотя корпус мой повиновался моим усилиям и опускался вниз, а, достигнув пола, так же, как фигуры доктора, мне оказалось невозможным, Тут тоже оставалось ничтожное пространство, но преодолеть его я никак не мог.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мне живо вспомнилось, как несколько дней тому назад сиделка нашей палаты, желая предохранить мою микстуру от порчи, опустила пузырь с нею в кувшин с холодной водой, но воды в кувшине было много, и она сейчас же вынесла легкий пузырь наверх, а старушка, не понимая в чем дело, настойчиво и раз, и другой, и третий опускала его на дно и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даже придерживала его пальцем, в надежде, что он устоится, но едва поднимала палец, как пузырь снова выворачивался на поверхность.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Так, очевидно, и для меня, теперешнего меня, окружавший воздух был уже слишком плотен.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14" w:name="section_16"/>
            <w:r w:rsidRPr="0030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Глава 14</w:t>
            </w:r>
          </w:p>
          <w:bookmarkEnd w:id="14"/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же сделалось со мной?</w:t>
            </w:r>
          </w:p>
        </w:tc>
      </w:tr>
      <w:tr w:rsidR="00911DE7" w:rsidRPr="003050A5" w:rsidTr="00911D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Я позвал доктора, но атмосфера, в которой я находился, оказывалась совсем непригодной для меня; она не воспринимала и не передавала звуков моего голоса, и я </w:t>
            </w: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понял свою полную разобщенность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всем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окружающим, свое странное одиночество, и панический страх охватил меня. Было действительно что-то невыразимо ужасное в этом необычайном одиночестве. Заблудился ли человек в лесу, тонет ли он в пучине морской, горит ли в огне, сидит ли в одиночном заключении, — он никогда не теряет надежды, что его поймут, лишь бы донесся куда-нибудь его зов, его крик о помощи; он понимает, что его одиночество продолжится только до той минуты, пока он не увидит живое существо, что войдет сторож в его каземат, и он может сейчас же заговорить с ним, высказать ему, что желает, и тот поймет его.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видеть вокруг себя людей, слышать и понимать их речь, и в то же время знать, что ты, что бы ни случилось с тобой, не имеешь никакой возможности заявить им о себе, ждать от них, в случае нужды, помощи, — от такого одиночества волосы на голове становились дыбом, ум цепенел.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 было хуже пребывания на необитаемом острове, потому что там хоть природа воспринимала бы проявление нашей личности, а здесь, в одном этом лишении возможности сообщаться с окружающим миром, как явлении неестественном для человека, было столько мертвящего страха, такое страшное сознание беспомощности, какого нельзя испытать ни в каком другом положении и передать словами.</w:t>
            </w:r>
            <w:proofErr w:type="gramEnd"/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Я, конечно, сдался не сразу; я всячески пробовал и старался заявить о себе, но попытки эти приводили меня лишь в полное отчаяние.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“Неужели же они не видят меня?” — с отчаянием думал я и, снова и снова, приближался к стоящей над моей койкой группе лиц, но никто из них не оглядывался, не обращал на меня внимания, и я с недоумением осматривал себя, не понимая, как могут они не видеть меня, когда я такой же, как был.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делал попытку осязать себя, и рука моя снова рассекала лишь воздух.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“Но ведь я же не призрак, я чувствую и сознаю себя, и тело мое есть действительное тело, а не какой-нибудь обманчивый мираж”, — думал я и снова пристально осматривал себя и убеждался, что тело мое, несомненно, было тело, ибо я мог всячески рассматривать его и совершенно ясно видеть малейшую черточку, точку на нем. Внешний вид его оставался таким же, как был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прежде, но изменилось, очевидно, свойство его: оно стало недоступно для осязания, и окружающий воздух стал настолько плотен для него, что не допускал его полного соприкосновения с предметами.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“Астральное тело. Кажется, это так называется?” — мелькнуло в моей голове. “Но почему же, что сталось со мной?” — задавал я себе вопрос, стараясь припомнить, не слышал ли я когда-нибудь рассказов о таких состояниях, странных трансфигурациях в болезнях.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15" w:name="section_17"/>
            <w:r w:rsidRPr="0030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Глава 15</w:t>
            </w:r>
          </w:p>
          <w:bookmarkEnd w:id="15"/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Нет, ничего тут не поделаешь! Все кончено, — безнадежно махнув рукой, проговорил в это время младший доктор и отошел от койки, на которой лежал я.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стало невыразимо досадно, что они все толкуют и хлопочут над тем моим “я”, которого я совершенно не чувствовал, которое совсем не существовало для меня и оставляют без внимания другого, настоящего меня, который все сознает и, мучаясь страхом неизвестности, ищет, требует их помощи.</w:t>
            </w:r>
            <w:proofErr w:type="gramEnd"/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“Неужели они не спохватятся меня, неужели не понимают, что там меня нет”, — с досадой думал я и, подойдя к койке, глянул на того себя, который в ущерб моему настоящему “я” привлекал внимание находившихся в палате людей.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глянул, и тут только впервые у меня явилась мысль: “Да не случилось ли со мною того, что на нашем языке, на языке живых людей, определяется словом “смерть”?”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пришло мне в голову потому, что мое лежавшее на койке тело имело совершенно вид мертвеца: без движения, бездыханное, с покрытым какой-то особенной бледностью лицом, с плотно сжатыми, слегка посинелыми губами, оно живо напомнило мне всех виденных мною покойников.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Сразу может показаться странным, что только при виде моего бездыханного тела я сообразил, что именно случилось со мною, но, вникнув и проследив, что чувствовал и испытывал я, такое странное по первому взгляду недоумение </w:t>
            </w: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станет понятным.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наших понятиях со словом “смерть” неразлучно связано представление о каком-то уничтожении, прекращении жизни, как же мог я думать, что умер, когда я ни на одну минуту не терял самосознания, когда я чувствовал себя таким же живым, все слышащим, видящим, сознающим, способным двигаться, думать, говорить? Даже слова доктора о том, что “все кончено”, не остановили на себе моего внимания и не вызвали догадки о случившемся — настолько разнствовало то, что произошло со мною, с нашими представлениями о смерти!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Разобщение со всем окружающим, раздвоение моей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личности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скорее всего могло бы дать мне понять случившееся, если бы я верил в существование души, был человеком религиозным; но этого не было, и я водился лишь тем, что чувствовал, а ощущение жизни было настолько ясно, что я только недоумевал над странными явлениями, будучи совершенно не в состоянии связывать моих ощущений с традиционными понятиями о смерти, то есть, чувствуя и сознавая себя, думать, что я не существую.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Впоследствии мне неоднократно приходилось слышать от людей религиозных, то есть не отрицавших существования души и загробной жизни, такое мнение или предположение, что душа человека, едва только сбросит он с себя бренную плоть, сейчас же становится каким-то всеведущим существом, что для нее ничего нет непонятного и удивительного в новых сферах, в новой форме ее бытия, что она не только мгновенно входит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новые законы открывшегося ей нового мира и своего измененного существования, но что все это так сродни ей, что тот переход есть для нее как бы возвращение в настоящее отечество, возвращение к естественному ее состоянию. Такое предположение основывалось главным образом на том, что душа есть дух, а для духа не может существовать тех ограничений, какие существуют для плотского человека.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16" w:name="section_18"/>
            <w:r w:rsidRPr="0030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Глава 16</w:t>
            </w:r>
          </w:p>
          <w:bookmarkEnd w:id="16"/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Предположение такое, конечно, совершенно неверно.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вышеописанного читатель видит, что я явился в этот новый мир совершенно таким же, каким ушел из старого, то есть почти с теми же способностями, понятиями и познаниями, какие имел, живя на земле.</w:t>
            </w:r>
            <w:proofErr w:type="gramEnd"/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Так, желая как-нибудь заявить о себе, я прибегал к таким же приемам, какие обыкновенно употребляются для этого всеми живыми людьми, то есть я, старался дотронуться, толкнуть кого-нибудь; заметив новое свойство своего тела, я находил это странным; следовательно, понятия у меня оставались прежние; иначе это не было бы для меня странным, и, желая убедиться в существовании моего тела, я опять—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прибегал к обычному мне, как человеку, для этого способу.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Даже поняв, что я умер, я не постиг какими-нибудь новыми способами происшедшей во мне перемены, и, недоумевая, то называл мое тело “астральным”, то у меня проносилась мысль,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с таким ли телом был создан первый человек, и что полученные им после падения кожаные ризы, о которых упоминается в Библии, не есть ли то бренное тело, которое лежит на койке и через несколько времени превратиться в прах; одним словом, желая понять случившееся, я подводил такие ему объяснения, какие ведомы и доступны были мне по моим земным познаниям.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это естественно. Душа, понятно, есть дух, но дух, созданный для жизни с телом; поэтому, каким же образом тело может явиться для нее чем-то вроде тюрьмы, какими-то узами, приковывающими ее к </w:t>
            </w:r>
            <w:proofErr w:type="spell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несродному</w:t>
            </w:r>
            <w:proofErr w:type="spell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будто бы ей существованию?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Нет, тело есть законное, предоставленное ей жилище и поэтому явится в новый мир в той степени своего развития и зрелости, каких достигла в совместной жизни с телом, в положенной ей нормальной форме бытия.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Конечно, если человек был при жизни духовно развит, настроен, его душе много будет более сродно и оттого понятнее в этом новом мире, чем душе того, кто жил, никогда не думая о нем, и, тогда как первая в состоянии будет, так сказать, сразу читать там, хотя и не бегло, а с запинками, второй, подобно моей, нужно начинать с азбуки, нужно время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чтобы уразуметь и тот факт, о </w:t>
            </w: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котором она никогда не помышляла, и ту страну, в какую она попала, в которой никогда и мысленно не бывала.</w:t>
            </w:r>
          </w:p>
        </w:tc>
      </w:tr>
      <w:tr w:rsidR="00911DE7" w:rsidRPr="003050A5" w:rsidTr="00911D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Вспоминая и продумывая впоследствии свое тогдашнее состояние, я заметил только, что мои умственные способности действовали и тогда с такой удивительной энергией и быстротой, что, казалось, не оставалось ни малейшей черты времени для того, чтобы с моей стороны сделать усилие сообразить, сопоставить, вспомнить что-нибудь; едва что-либо вставало предо мною, как память моя, мгновенно пронизывая прошлое, выкапывала все завалявшиеся там и заглохшие крохи знания по данному предмету, и то, что в другое время, несомненно, вызывало бы мое недоумение, теперь представлялось мне как бы известным. Иногда я даже каким-то наитием предугадывал и неведомое мне, но все-таки не раньше, чем оно представлялось моим глазам. В этом только и заключалась особенность моих способностей, кроме тех, которые являлись следствием моего измененного естества.</w:t>
            </w:r>
          </w:p>
          <w:p w:rsidR="00911DE7" w:rsidRPr="00DD12F6" w:rsidRDefault="00911DE7" w:rsidP="00DD12F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17" w:name="section_19"/>
            <w:r w:rsidRPr="00DD1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Глава 17</w:t>
            </w:r>
          </w:p>
          <w:bookmarkEnd w:id="17"/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Перехожу к повествованию о дальнейших обстоятельствах моего невероятного происшествия.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Невероятно! Но если оно до сих пор казалось невероятным, то эти дальнейшие обстоятельства явятся в глазах моих образованных читателей такими “наивными” небылицами, что о них и повествовать бы не стоило; но, может быть, для тех, кто пожелает взглянуть на мой рассказ иначе, самая наивность и скудость послужат удостоверением его истинности, ибо если бы я сочинял, выдумывал, то здесь для фантазии открывается широкое поле и, конечно, я бы выдумал что-нибудь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помудренее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поэффектнее.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Итак, что же дальше было со мною? Доктора вышли из палаты, оба фельдшера стояли и толковали о перипетиях моей болезни и смерти, а старушка няня (сиделка), повернувшись к иконе, перекрестилась и громко высказала обычное в таких случаях пожелание мне: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Ну, царство ему небесное, вечный покой…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едва она произнесла эти слова, как подле меня явились два Ангела; в одном из них я почему-то узнал моего Ангела-Хранителя, а другой был мне неизвестен.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Взяв меня под руки, Ангелы вынесли меня прямо через стену из палаты на улицу.</w:t>
            </w:r>
          </w:p>
          <w:p w:rsidR="00911DE7" w:rsidRPr="00DD12F6" w:rsidRDefault="00911DE7" w:rsidP="00DD12F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18" w:name="section_20"/>
            <w:r w:rsidRPr="00DD1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Глава 18</w:t>
            </w:r>
          </w:p>
          <w:bookmarkEnd w:id="18"/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Смерклось уже, шел большой, тихий снежок. Я видел это, но холода и вообще перемены между комнатною температурой и надворною не ощутил. Очевидно, подобные вещи утратили для моего измененного тела свое значение. Мы стали быстро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подыматься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вверх. И по мере того, как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подымались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мы, взору моему открывалось все большее и большее пространство, и, наконец, оно приняло такие ужасающие размеры, что меня охватил страх от сознания моего ничтожества перед этой бесконечной пустыней. В этом, конечно, сказывались некоторые особенности моего зрения. Во-первых, было темно, а я видел все ясно; следовательно, зрение мое получило способность видеть в темноте; во-вторых, я охватывал взором такое пространство, какого, несомненно, не мог охватить моим обыкновенным зрением. Но этих особенностей я, кажется, не сознавал тогда, а что я вижу не все, что для моего зрения, как ни широк его кругозор, все-таки существует предел, — это я отлично понимал и ужасался.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насколько, стало быть, свойственно человеку ценить во что-то свою личность: я сознавал себя таким ничтожным, ничего не значащим атомом, появление или исчезновение которого, понятно, должно было оставаться совсем незамеченным в этом беспредельном пространстве, но вместо того, чтобы находить для себя в этом некоторое успокоение, своего рода безопасность, я страшился… что затеряюсь, что эта необъятность поглотит меня, как жалкую пылинку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Удивительный отпор ничтожной точки всеобщему (как мнят некоторые) закону разрушения, и знаменательное проявление сознания человеком его бессмертия, его вечного личного бытия!</w:t>
            </w:r>
          </w:p>
          <w:p w:rsidR="00911DE7" w:rsidRPr="00DD12F6" w:rsidRDefault="00911DE7" w:rsidP="00DD12F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19" w:name="section_21"/>
            <w:r w:rsidRPr="00DD1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Глава 19</w:t>
            </w:r>
          </w:p>
          <w:bookmarkEnd w:id="19"/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Идея времени погасла в моем уме, и я не знаю, сколько мы еще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подымались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вверх, как вдруг послышался сначала какой-то неясный шум, а затем, выплыв откуда-то, к нам с криком и гоготом стала быстро приближаться толпа каких-то безобразных существ.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“Бесы!” — с необычайной быстротой сообразил я и оцепенел от какого-то особенного, неведомого мне дотоле ужаса. Бесы! О, сколько иронии, сколько самого искреннего смеха вызвало бы во мне всего несколько дней, даже часов тому назад чье-нибудь сообщение, не только о том, что он видел своими глазами бесов, но что он допускает существование их, как тварей известного рода! Как и подобало “образованному” человеку конца девятнадцатого века, я под этим названием разумел дурные склонности, страсти в человеке, почему и самое слово это имело у меня значение не имени, а термина, определявшего известное понятие. И вдруг это “известное отвлеченное понятие” предстало мне живым олицетворением! Не могу и до сих пор сказать, как и почему я тогда без малейшего недоумения признал в этом безобразном видении бесов.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Несомненно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лишь, что такое определение совсем выходило из порядка вещей и логики, ибо, предстань мне подобное зрелище в другое время, сказал бы, что это какая-то небылица в лицах, уродливый каприз фантазии, — одним словом, все что угодно, но уж, конечно, никак не назвал бы его тем именем, под которым понимал нечто такое, чего и видеть нельзя. Но тогда это определение вылилось с такой быстротой, </w:t>
            </w:r>
            <w:proofErr w:type="spell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как-будто</w:t>
            </w:r>
            <w:proofErr w:type="spell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тут и думать было незачем, </w:t>
            </w:r>
            <w:proofErr w:type="spell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как-будто</w:t>
            </w:r>
            <w:proofErr w:type="spell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увидел что-то давно и хорошо мне известное, и так как мои умственные способности работали в то время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говорил я, с какой-то непостижимой энергией, то я почти так же быстро сообразил, что безобразный вид этих тварей не был их настоящей внешностью, что это был какой-то мерзкий маскарад, придуманный, вероятно, с целью больше устрашить меня, и на мгновение что-то похожее на гордость шевельнулось во мне. Мне стало стыдно за себя, за человека вообще, что для того, чтобы испугать его, столь много мнящего о себе, другие твари прибегают к таким приемам, какие нами практикуются по отношению к малым детям.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Окружив нас со всех сторон, бесы с криком и гамом требовали, чтобы меня отдали им, они старались как-нибудь схватить меня и вырвать из рук Ангелов, но, очевидно, не смели этого сделать. Среди их невообразимого и столь же отвратительного для слуха, как сами они были для зрения, воя и гама я улавливал иногда слова и целые фразы.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Он наш: он от Бога отрекся, — вдруг чуть не в один голос завопили они, и при этом уж с такой наглостью кинулись на нас, что от страха у меня на мгновение застыла всякая мысль.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“Это ложь! Это неправда!” — опомнившись, хотел крикнуть я, но услужливая память связала мне язык. Каким-то непонятным образом мне вдруг вспомнилось такое маленькое, ничтожное событие, к тому же и относившееся еще к давно минувшей эпохе моей юности, о котором, кажется, я и вспомнить никак не мог.</w:t>
            </w:r>
          </w:p>
          <w:p w:rsidR="00911DE7" w:rsidRPr="00DD12F6" w:rsidRDefault="00911DE7" w:rsidP="00DD12F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20" w:name="section_22"/>
            <w:r w:rsidRPr="00DD1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Глава 20</w:t>
            </w:r>
          </w:p>
          <w:bookmarkEnd w:id="20"/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вспомнилось, как еще во времена моего учения, собравшись однажды у товарища, мы, потолковав о своих школьных делах, перешли затем на разговор о разных отвлеченных и высоких предметах, — разговоры, какие велись нами зачастую.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Я вообще не люблю отвлеченностей, — говорил один из моих товарищей, — а здесь уж совершенная невозможность. Я могу верить в какую-нибудь, пусть и не исследованную наукой, силу природы, то есть я могу допустить ее существование,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видя ее явных, определенных проявлений, потому что она может быть ничтожной или сливающейся в своих действиях с другими силами, и оттого ее трудно и уловить; но веровать в Бога, как в Существо личное и всемогущее, верить — когда я не вижу нигде ясных проявлений этой Личности — это уже абсурд. Мне говорят: веруй. Но почему должен я веровать, когда я одинаково могу верить и тому, что Бога нет.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Ведь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правда же? И может быть, Его и нет? — уже в упор ко мне отнесся товарищ.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Может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нет, — проговорил я.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Фраза эта была в полном смысле “праздным глаголом”: во мне не могла вызвать сомнений в бытии Бога бестолковая речь приятеля, я даже не особенно следил за разговором, — и вот теперь оказалось, что этот праздный глагол не пропал бесследно в воздухе, мне надлежало оправдываться, защищаться от возводимого на меня обвинения, и таким образом удостоверялось евангельское сказание, что, если и не по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воле </w:t>
            </w:r>
            <w:proofErr w:type="spell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ведующего</w:t>
            </w:r>
            <w:proofErr w:type="spell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тайная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сердца человеческого Бога, то по злобе врага нашего спасения, нам действительно предстоит дать ответ и во всяком праздном слове.</w:t>
            </w:r>
          </w:p>
        </w:tc>
      </w:tr>
      <w:tr w:rsidR="00911DE7" w:rsidRPr="003050A5" w:rsidTr="00911D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Обвинение это, по-видимому, являлось самым сильным аргументом моей погибели для бесов, они как бы почерпнули новую силу для смелости своих нападений на меня и уж с неистовым ревом завертелись вокруг нас, преграждая нам дальнейший путь.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вспомнил о молитве и стал молиться, призывая на помощь тех Святых, которых знал и чьи имена пришли мне на ум. Но это не устрашало моих врагов. Жалкий невежда, христианин лишь по имени, я чуть ли не впервые вспомнил о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ой, Которая именуется Заступницей рода христианского.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Но, вероятно, горяч был мой порыв к Ней, вероятно, так была преисполнена ужаса душа моя, что едва я, вспомнив, произнес Ее имя, как вокруг нас вдруг появился какой-то белый туман, который и стал быстро заволакивать безобразное сонмище бесов. Он скрыл его от моих глаз, прежде чем оно успело отделиться от нас. Рев и гогот их слышался еще долго, но по тому, как он постепенно ослабевал и становился глуше, я мог понять, что страшная погоня отставала от нас.</w:t>
            </w:r>
          </w:p>
          <w:p w:rsidR="00911DE7" w:rsidRPr="00DD12F6" w:rsidRDefault="00911DE7" w:rsidP="00DD12F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21" w:name="section_23"/>
            <w:r w:rsidRPr="00DD1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Глава 21</w:t>
            </w:r>
          </w:p>
          <w:bookmarkEnd w:id="21"/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Испытанное мной чувство страха так захватило меня всего, что я не сознавал даже, продолжали ли мы во время этой ужасной встречи наш полет, или она остановила нас на время; я понял, что мы движемся, что мы продолжаем подниматься вверх,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лишь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когда предо мною снова разостлалось бесконечное воздушное пространство.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Пройдя некоторое его расстояние, я увидел над собой яркий свет; он походил, как казалось мне,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наш солнечный, но был гораздо сильнее его. Там, вероятно, какое-то царство света.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“Да, именно царство, полное владычество света, — предугадывая каким-то особым чувством еще не виданное мною, думал я, — потому что при этом свете нет теней”. “Но как же может быть свет без тени?” — сейчас же выступили с недоумением мои земные понятия.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вдруг мы быстро внеслись в сферу этого света, и он, буквально, ослепил меня. Я закрыл глаза, поднес руки к лицу, но это не помогло, так как руки мои не давали тени. Да и что значила здесь подобная защита!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“Боже мой, да что же это такое, что это за свет такой? Для меня ведь та же тьма. Я не могу смотреть и, как во тьме, не вижу ничего” — взмолился я, сопоставляя мое земное зрение и забыв, или,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может, даже и не осознавая, что теперь такое сравнение не годилось, что теперь я могу видеть и во тьме.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 невозможность видеть, смотреть, увеличивала для меня страх неизвестности, естественный при нахождении в неведомом мне мире, и я с тревогой размышлял: “Что же будет дальше? Скоро ли минем мы эту сферу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света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есть ли ей предел, конец?”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случилось иное. Величественно, без гнева, но властно и непоколебимо, сверху раздались слова: — Не готов!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затем…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затем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мгновенная остановка в нашем стремительном полете вверх — и мы быстро стали опускаться вниз.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прежде чем покинули мы эти сферы, мне дано было узнать одно дивное явление.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Едва сверху раздались означенные слова, как все в этом мире, казалось, каждая пылинка, каждый самомалейший атом отозвались на них своим изволением. Словно </w:t>
            </w:r>
            <w:proofErr w:type="spell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многомилионное</w:t>
            </w:r>
            <w:proofErr w:type="spell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эхо повторило их на неуловимом для слуха, но ощутимом и понятном для сердца и ума языке, выражая свое полное согласие с последовавшим определением. И </w:t>
            </w: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этом единстве воли была такая дивная гармония, и в этой гармонии столько невыразимой, восторженной радости, пред которой жалким бессолнечным днем являлись все наши земные очарования и восторги. Неподражаемым музыкальным аккордом прозвучало это многомиллионное эхо, и душа вся заговорила, вся беззаботно отозвалась на него пламенным порывом слиться с этой общей дивной гармонией.</w:t>
            </w:r>
          </w:p>
          <w:p w:rsidR="00911DE7" w:rsidRPr="00DD12F6" w:rsidRDefault="00911DE7" w:rsidP="00DD12F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22" w:name="section_24"/>
            <w:r w:rsidRPr="00DD1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Глава 22</w:t>
            </w:r>
          </w:p>
          <w:bookmarkEnd w:id="22"/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не понял настоящего смысла относившихся ко мне слов, то есть не понял, что должен вернуться на землю и снова жить так же, как раньше жил; я думал, что меня несут в какие-либо иные страны, и чувство робкого протеста зашевелилось во мне, когда предо мной сначала смутно, как в утреннем тумане, обозначились очертания города, а затем и ясно показались знакомые улицы.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и памятное мне здание больницы. Так же, как прежде, через стены здания и закрытые двери был внесен я в какую-то совершенно неизвестную мне комнату: в комнате этой стояло в ряд несколько окрашенных темной краской столов, и на одном из них, покрытом чем-то белым, я увидел лежащего себя, или вернее мое мертвое окоченевшее тело.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Неподалеку от моего стола какой-то седенький старичок в коричневом пиджаке, водя согнутой восковой свечкой по строкам крупного шрифта, читал Псалтырь, а по другую сторону, на стоявшей вдоль стены черной лавке сидела, очевидно, уже извещенная о моей смерти и успевшая приехать, моя сестра, и подле нее, нагнувшись и что-то тихо говоря — ее муж.</w:t>
            </w:r>
            <w:proofErr w:type="gramEnd"/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Ты слышал Божие определение, — подведя меня к столу, обратился ко мне безмолвствовавший доселе мой Ангел-Хранитель, — и готовься!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за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оба Ангела стали невидимы для меня.</w:t>
            </w:r>
          </w:p>
          <w:p w:rsidR="00911DE7" w:rsidRPr="00DD12F6" w:rsidRDefault="00911DE7" w:rsidP="00DD12F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23" w:name="section_25"/>
            <w:r w:rsidRPr="00DD1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Глава 23</w:t>
            </w:r>
          </w:p>
          <w:bookmarkEnd w:id="23"/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Совершенно ясно помню, что и как произошло после этих слов со мной.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Сначала я почувствовал, что меня как бы стеснило что-то; затем явилось ощущение неприятного холода, и возвращение этой утраченной мной способности чувствовать такие вещи живо воскресило во мне представление прежней жизни, и чувство глубокой грусти как бы о чем-то утраченном охватило меня (замечу здесь, к слову, что чувство это осталось после описываемого мною события навсегда при мне).</w:t>
            </w:r>
            <w:proofErr w:type="gramEnd"/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Желание вернуться к прежней жизни, хотя до этой поры в ней не было ничего особенно скорбного, ни на минуту не шевельнулось во мне; меня нисколько не тянуло, ничто не влекло к ней.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Приходилось ли вам, читатель, видеть пролежавшую некоторое время в сыром месте фотографию? Рисунок на ней сохранился, но от сырости он выцвел, облинял и, вместо определенного красивого изображения, получилась какая-то сплошная бледно-рыжеватая муть. Так обесцветилась для меня жизнь, </w:t>
            </w:r>
            <w:proofErr w:type="spell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превратясь</w:t>
            </w:r>
            <w:proofErr w:type="spell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тоже в какую-то сплошную водянистую картинку, и таковою остается она в моих глазах и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ныне.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 почему почувствовал я это сразу — не знаю, но только она ничем не влекла меня; испытанный мной ранее ужас от сознания моего разобщения с окружающим миром теперь почему-то утратил для меня свое странное значение; я видел, например, сестру и понимал, что не могу сообщаться с ней, но это нисколько не тяготило меня;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довольствовался тем, что сам вижу ее и знаю все о ней; во мне даже не явилось, как прежде, желания заявить как-нибудь о своем присутствии.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Впрочем и не до того было. Чувство стеснения заставляло меня все больше и больше страдать.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казалось, что меня словно жмут какими-то тисками, и ощущение это все усиливалось; я, со своей стороны, не оставался пассивным, делал что-то, боролся ли, стараясь освободиться от него, или делал усилия, не освобождаясь, как-нибудь сладить, одолеть его — определить не могу, помню только, что мне становилось все тесней и тесней, и, наконец, я потерял сознание.</w:t>
            </w:r>
            <w:proofErr w:type="gramEnd"/>
          </w:p>
          <w:p w:rsidR="00911DE7" w:rsidRPr="00DD12F6" w:rsidRDefault="00911DE7" w:rsidP="00DD12F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24" w:name="section_26"/>
            <w:r w:rsidRPr="00DD1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Глава 24</w:t>
            </w:r>
          </w:p>
          <w:bookmarkEnd w:id="24"/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Очнулся я уже лежащим в больничной палате на койке.</w:t>
            </w:r>
            <w:proofErr w:type="gramEnd"/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Открыв глаза, я увидел себя окруженным чуть не целой толпой любопытствующих, или, выражаясь иначе: с напряженным вниманием наблюдавших меня лиц.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самого моего изголовья, на придвинутом табурете, стараясь сохранить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 обычное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величие, сидел старший врач; его поза и манеры, казалось, говорили, что все это, мол, вещь обыкновенная, и ничего тут нет удивительного, а между тем в его устремленных на меня глазах так и сверкало напряженное внимание и недоумение.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доктор — тот уже безо всякого стеснения буквально впился в меня глазами, словно стараясь просмотреть меня всего насквозь.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ног моей койки, одетая в траурное платье, с бледным, взволнованным лицом, стояла сестра моя, подле нее — зять, из-за сестры выглядывало более других спокойное лицо больничной сиделки, а еще дальше за ней виднелась уже совсем перепуганная физиономия нашего молодого фельдшера.</w:t>
            </w:r>
          </w:p>
          <w:p w:rsidR="00911DE7" w:rsidRPr="003050A5" w:rsidRDefault="00911DE7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Придя окончательно в себя,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прежде всего приветствовал сестру; она быстро подошла ко мне, обняла меня и заплакала.</w:t>
            </w:r>
          </w:p>
        </w:tc>
      </w:tr>
      <w:tr w:rsidR="00011111" w:rsidRPr="003050A5" w:rsidTr="000111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111" w:rsidRPr="003050A5" w:rsidRDefault="00011111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— Ну, батенька, и задали же вы нам жару! — со свойственным молодости нетерпением поделиться поскорее пережитыми необычайными впечатлениями и наблюдениями, проговорил младший доктор. —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Кабы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 знали, что с вами творилось!</w:t>
            </w:r>
          </w:p>
          <w:p w:rsidR="00011111" w:rsidRPr="003050A5" w:rsidRDefault="00011111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Да я отлично помню все, что происходило со мной, — проговорил я.</w:t>
            </w:r>
          </w:p>
          <w:p w:rsidR="00011111" w:rsidRPr="003050A5" w:rsidRDefault="00011111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Как? Неужели вы не теряли сознания?</w:t>
            </w:r>
          </w:p>
          <w:p w:rsidR="00011111" w:rsidRPr="003050A5" w:rsidRDefault="00011111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Стало быть — нет.</w:t>
            </w:r>
          </w:p>
          <w:p w:rsidR="00011111" w:rsidRPr="003050A5" w:rsidRDefault="00011111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Это очень, даже очень странно, — проговорил он, взглянув на старшего доктора. — Странно потому, что вы лежали настоящей кочерыжкой, без малейших признаков жизни, нигде ничего, ни-ни. Как же можно в таком состоянии сохранить сознание?</w:t>
            </w:r>
          </w:p>
          <w:p w:rsidR="00011111" w:rsidRPr="003050A5" w:rsidRDefault="00011111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Вероятно же — можно, если я и видел, и сознавал все.</w:t>
            </w:r>
          </w:p>
          <w:p w:rsidR="00011111" w:rsidRPr="003050A5" w:rsidRDefault="00011111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То есть видеть-то вы ничего не могли, а слышать, чувствовать. И неужели вы все — все слышали и понимали? Слышали, как вас обмывали, одевали…</w:t>
            </w:r>
          </w:p>
          <w:p w:rsidR="00011111" w:rsidRPr="003050A5" w:rsidRDefault="00011111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Нет, этого я ничего не чувствовал. Вообще тело мое было для меня совсем не чувствительно.</w:t>
            </w:r>
          </w:p>
          <w:p w:rsidR="00011111" w:rsidRPr="003050A5" w:rsidRDefault="00011111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Как же так? Говорите, что помните все, что было с вами, а ничего не чувствовали?</w:t>
            </w:r>
          </w:p>
          <w:p w:rsidR="00011111" w:rsidRPr="003050A5" w:rsidRDefault="00011111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Я говорю, что не чувствовал только того, что делалось с моим телом, находясь под ярким впечатлением пережитого, — проговорил я, думая, что такого пояснения вполне достаточно, чтобы понять вышесказанное мною.</w:t>
            </w:r>
          </w:p>
          <w:p w:rsidR="00011111" w:rsidRPr="003050A5" w:rsidRDefault="00011111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proofErr w:type="spellStart"/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Ну-те</w:t>
            </w:r>
            <w:proofErr w:type="spellEnd"/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— видя, что я остановился на этом, проговорил доктор.</w:t>
            </w:r>
          </w:p>
          <w:p w:rsidR="00011111" w:rsidRPr="003050A5" w:rsidRDefault="00011111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я даже и запнулся на минуту, не зная, что же еще ему нужно от меня? Мне казалось, что все так понятно, и я снова лишь повторил:</w:t>
            </w:r>
          </w:p>
          <w:p w:rsidR="00011111" w:rsidRPr="003050A5" w:rsidRDefault="00011111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Я сказал вам, что не чувствовал только своего тела, следовательно всего, что касалось его, но ведь тело мое — не весь же я? Ведь не весь же я лежал кочерыжкой. Ведь прочее-то все жило и продолжало действовать во мне! — проговорил я, думая,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то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раздвоение или вернее раздельность в моей личности, которая была теперь яснее Божьего дня для меня, была так же известна и тем людям, к которым я обращал мою речь.</w:t>
            </w:r>
          </w:p>
          <w:p w:rsidR="00011111" w:rsidRPr="003050A5" w:rsidRDefault="00011111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Очевидно, я еще не вернулся вполне в прежнюю жизнь, не перенесся на точку ее понятий,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говоря о том, что знал теперь и перечувствовал, сам не понимал, что слова мои могут казаться чуть не бредом сумасшедшего для не испытавших ничего подобного и отрицавших все подобное людей.</w:t>
            </w:r>
          </w:p>
          <w:p w:rsidR="00011111" w:rsidRPr="00DD12F6" w:rsidRDefault="00011111" w:rsidP="00DD12F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25" w:name="section_27"/>
            <w:r w:rsidRPr="00DD1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Глава 25</w:t>
            </w:r>
          </w:p>
          <w:bookmarkEnd w:id="25"/>
          <w:p w:rsidR="00011111" w:rsidRPr="003050A5" w:rsidRDefault="00011111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доктор хотел еще что-то возразить или спросить, но старший сделал ему знак, чтобы он оставил меня в покое, — не знаю уж, потому ли, что этот покой был действительно нужен мне, или потому, что из моих слов он вывел заключение, что голова моя еще не в порядке, и поэтому нечего толковать со мной.</w:t>
            </w:r>
            <w:proofErr w:type="gramEnd"/>
          </w:p>
          <w:p w:rsidR="00011111" w:rsidRPr="003050A5" w:rsidRDefault="00011111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Убедившись, что организм мой пришел в более или менее надлежащий вид, меня </w:t>
            </w:r>
            <w:proofErr w:type="spell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ослушали</w:t>
            </w:r>
            <w:proofErr w:type="spell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отека в легких не оказалось; затем, дав мне выпить, кажется, чашку бульона, все удалились из палаты, позволив лишь сестре побыть со мной еще некоторое время.</w:t>
            </w:r>
          </w:p>
          <w:p w:rsidR="00011111" w:rsidRPr="003050A5" w:rsidRDefault="00011111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Думая, вероятно, что напоминания о случившемся могут волновать меня, вызывая всякие страшные предположения и гадания,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роде возможности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быть погребенным заживо, и т. п., все окружавшие и навещавшие меня избегали заводить со мной об этом разговоры; исключение составлял только младший доктор.</w:t>
            </w:r>
          </w:p>
          <w:p w:rsidR="00011111" w:rsidRPr="003050A5" w:rsidRDefault="00011111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Его, по-видимому, крайне интересовал бывший со мной случай, и он по несколько раз на день прибегал ко мне, то просто лишь взглянуть, что и как, то задать один-другой надуманный вопрос; иногда он приходил один, а иногда приводил даже с собой какого-либо товарища, по большей части студента, посмотреть на побывавшего в мертвецкой человека.</w:t>
            </w:r>
            <w:proofErr w:type="gramEnd"/>
          </w:p>
          <w:p w:rsidR="00011111" w:rsidRPr="003050A5" w:rsidRDefault="00011111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третий или четвертый день, найдя меня, вероятно, достаточно окрепшим, или, может быть, просто потеряв терпение выжидать дольше, он, придя в мою палату, пустился уже в более продолжительный разговор со мной.</w:t>
            </w:r>
          </w:p>
          <w:p w:rsidR="00011111" w:rsidRPr="003050A5" w:rsidRDefault="00011111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Подержав меня за пульс, он сказал:</w:t>
            </w:r>
          </w:p>
          <w:p w:rsidR="00011111" w:rsidRPr="003050A5" w:rsidRDefault="00011111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Удивительно: все дни пульс у вас совершенно ровный, без всяких вспышек, отклонений, а если бы вы знали, что с вами творилось! Чудеса, да и только!</w:t>
            </w:r>
          </w:p>
          <w:p w:rsidR="00011111" w:rsidRPr="003050A5" w:rsidRDefault="00011111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уже освоился теперь, вошел в колею прежней жизни, и понимал всю необычайность случившегося со мной, понимал и то, что знаю о нем только я, и что те чудеса, о которых говорил доктор, есть какие-нибудь внешние проявления пережитого мной происшествия, какие-нибудь диковины с медицинской точки зрения, и спросил:</w:t>
            </w:r>
          </w:p>
          <w:p w:rsidR="00011111" w:rsidRPr="003050A5" w:rsidRDefault="00011111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Это когда же чудеса со мной творились? Перед тем, как я вернулся к жизни?</w:t>
            </w:r>
          </w:p>
          <w:p w:rsidR="00011111" w:rsidRPr="003050A5" w:rsidRDefault="00011111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Да, перед тем, как вы очнулись. Я уж не говорю о себе, я человек малоопытный, а случая летаргии до сих пор и совсем не видал, но кому я ни рассказывал из старых врачей, все удивлены, понимаете, до того, что отказываются верить моим словам.</w:t>
            </w:r>
          </w:p>
          <w:p w:rsidR="00011111" w:rsidRPr="003050A5" w:rsidRDefault="00011111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Да что ж собственно было со мной столь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диковинного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011111" w:rsidRPr="003050A5" w:rsidRDefault="00011111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Я думаю, вы знаете, — впрочем, тут и знать не надо, оно и так, само собой понятно, — что когда у человека проходит даже простое обморочное состояние, все органы его работают сначала крайне слабо: пульс едва уловить можно, дыхание сосем неприметно, сердца не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сыщешь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 у вас произошло что-то невообразимое: легкие сразу запыхтели, как какие-то меха исполинские, сердце застучало, что молот о наковальню. Нет, этого даже передать нельзя: это надо было видеть. Понимаете, это был какой-то вулкан перед извержением, мороз бежит по спине, со стороны становилось страшно; казалось, еще мгновение — и кусков не останется от вас, потому что никакой организм не может выдержать такой работы.</w:t>
            </w:r>
          </w:p>
          <w:p w:rsidR="00011111" w:rsidRPr="003050A5" w:rsidRDefault="00011111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“Гм… не диво же, что я, перед тем как очнуться, потерял сознание” — подумал я.</w:t>
            </w:r>
          </w:p>
          <w:p w:rsidR="00011111" w:rsidRPr="003050A5" w:rsidRDefault="00011111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до рассказа доктора я все недоумевал и не знал, как объяснить то странное, как казалось мне, обстоятельство, что во время умирания, то есть, когда все замирало во мне, я ни на минуту не потерял сознание, а когда мне надлежало ожить, я впадал в обморочное состояние. Теперь же это стало понятно мне: при смерти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хотя тоже чувствовал стеснение, но в крайний момент оно разрешилось тем, что я сбросил с себя то, что причиняло его, а одна душа, очевидно, не может падать в обмороки; когда же мне следовало вернуться к жизни, я, наоборот, должен был принять на себя то, что подвержено всяким физическим страданиям, до обмороков включительно.</w:t>
            </w:r>
          </w:p>
          <w:p w:rsidR="00011111" w:rsidRPr="00DD12F6" w:rsidRDefault="00011111" w:rsidP="00DD12F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26" w:name="section_28"/>
            <w:r w:rsidRPr="00DD1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Глава 26</w:t>
            </w:r>
          </w:p>
          <w:bookmarkEnd w:id="26"/>
          <w:p w:rsidR="00011111" w:rsidRPr="003050A5" w:rsidRDefault="00011111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Доктор, между тем, продолжал:</w:t>
            </w:r>
          </w:p>
          <w:p w:rsidR="00011111" w:rsidRPr="003050A5" w:rsidRDefault="00011111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И вы помните, что это ведь не после какого-нибудь обморока, а после полуторасуточной летаргии! Можете судить о силе этой работы по тому, что вы представляли собой замороженную кочерыжку, а спустя какие-нибудь пятнадцать-двадцать минут, ваши члены получили уже гибкость, а к часу согрелись даже и конечности. Ведь это невероятно, баснословно! И вот, когда я рассказываю, мне отказываются верить.</w:t>
            </w:r>
          </w:p>
          <w:p w:rsidR="00011111" w:rsidRPr="003050A5" w:rsidRDefault="00011111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— А знаете, доктор, почему это случилось так необычайно? — сказал я.</w:t>
            </w:r>
          </w:p>
          <w:p w:rsidR="00011111" w:rsidRPr="003050A5" w:rsidRDefault="00011111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Почему?</w:t>
            </w:r>
          </w:p>
          <w:p w:rsidR="00011111" w:rsidRPr="003050A5" w:rsidRDefault="00011111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Вы, по вашим медицинским понятиям, под определение летаргии понимаете нечто сходное с обмороком?</w:t>
            </w:r>
          </w:p>
          <w:p w:rsidR="00011111" w:rsidRPr="003050A5" w:rsidRDefault="00011111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Да, только в наивысшей степени…</w:t>
            </w:r>
          </w:p>
          <w:p w:rsidR="00011111" w:rsidRPr="003050A5" w:rsidRDefault="00011111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Ну, тогда, стало быть, со мной была не летаргия.</w:t>
            </w:r>
          </w:p>
          <w:p w:rsidR="00011111" w:rsidRPr="003050A5" w:rsidRDefault="00011111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А что же?</w:t>
            </w:r>
          </w:p>
          <w:p w:rsidR="00011111" w:rsidRPr="003050A5" w:rsidRDefault="00011111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Я, стало быть, действительно умирал и вернулся к жизни. Если бы здесь было только ослабление жизнедеятельности в организме, то тогда бы она, конечно, восстановилась без всякой подобной “</w:t>
            </w:r>
            <w:proofErr w:type="spell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бульверсии</w:t>
            </w:r>
            <w:proofErr w:type="spell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”, а так как телу моему надлежало экстренно приготовиться к принятию души, то и работать все члены должны были тоже экстраординарно.</w:t>
            </w:r>
          </w:p>
          <w:p w:rsidR="00011111" w:rsidRPr="003050A5" w:rsidRDefault="00011111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с секунду слушал меня внимательно, а затем его лицо приняло равнодушное выражение.</w:t>
            </w:r>
          </w:p>
          <w:p w:rsidR="00011111" w:rsidRPr="003050A5" w:rsidRDefault="00011111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Да вы шутите; а для нас, медиков, это крайне интересный случай.</w:t>
            </w:r>
          </w:p>
          <w:p w:rsidR="00011111" w:rsidRPr="003050A5" w:rsidRDefault="00011111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Могу вас уверить, что я и не думал шутить. Я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несомненно верю тому, что говорю, и хотел бы даже, чтобы и вы поверили… ну, хотя бы для того, чтобы серьезно исследовать такое исключительное явление. Вы говорите, что я ничего не мог видеть, а хотите — я вам нарисую всю обстановку мертвецкой, в которой я живым никогда не был, хотите, расскажу, где кто из вас стоял и что делал в момент моей смерти и вслед за тем?</w:t>
            </w:r>
          </w:p>
          <w:p w:rsidR="00011111" w:rsidRPr="003050A5" w:rsidRDefault="00011111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заинтересовался моими словами, и когда я рассказал и напомнил ему, как все было, он, с видом человека, сбитого с толку, промычал:</w:t>
            </w:r>
          </w:p>
          <w:p w:rsidR="00011111" w:rsidRPr="003050A5" w:rsidRDefault="00011111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proofErr w:type="spellStart"/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Н-да</w:t>
            </w:r>
            <w:proofErr w:type="spellEnd"/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странно. Какое-то ясновидение…</w:t>
            </w:r>
          </w:p>
          <w:p w:rsidR="00011111" w:rsidRPr="003050A5" w:rsidRDefault="00011111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Ну, доктор, это уж совсем что-то не вяжется: состояние замороженного судака — и ясновидение!</w:t>
            </w:r>
          </w:p>
          <w:p w:rsidR="00011111" w:rsidRPr="003050A5" w:rsidRDefault="00011111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верх изумления вызвал в нем мой рассказ о том состоянии, в котором я находился в первое время после разъединения моей души с телом, о том, как я видел все, видел, что они хлопочут над моим телом, которое, по его бесчувствию, имело для меня значение сброшенной одежды; как мне хотелось дотронуться, толкнуть кого-нибудь, чтобы привлечь внимание к себе, и как ставший слишком плотным для меня воздух не допускал моего соприкосновения с окружающими меня предметами.</w:t>
            </w:r>
          </w:p>
        </w:tc>
      </w:tr>
    </w:tbl>
    <w:p w:rsidR="00011111" w:rsidRPr="003050A5" w:rsidRDefault="00011111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lastRenderedPageBreak/>
        <w:t xml:space="preserve">Все это он слушал, чуть не буквально </w:t>
      </w:r>
      <w:proofErr w:type="gramStart"/>
      <w:r w:rsidRPr="003050A5">
        <w:rPr>
          <w:color w:val="000000"/>
        </w:rPr>
        <w:t>разинув</w:t>
      </w:r>
      <w:proofErr w:type="gramEnd"/>
      <w:r w:rsidRPr="003050A5">
        <w:rPr>
          <w:color w:val="000000"/>
        </w:rPr>
        <w:t xml:space="preserve"> рот и сделав большие глаза и, едва кончил я, поспешил проститься со мной и ушел, вероятно, спеша поделиться с другими столь интересным повествованием.</w:t>
      </w:r>
    </w:p>
    <w:p w:rsidR="00011111" w:rsidRPr="003050A5" w:rsidRDefault="00011111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bookmarkStart w:id="27" w:name="section_29"/>
      <w:r w:rsidRPr="003050A5">
        <w:rPr>
          <w:color w:val="000000"/>
          <w:shd w:val="clear" w:color="auto" w:fill="FFFFFF"/>
        </w:rPr>
        <w:t>Глава 27</w:t>
      </w:r>
    </w:p>
    <w:bookmarkEnd w:id="27"/>
    <w:p w:rsidR="00011111" w:rsidRPr="003050A5" w:rsidRDefault="00011111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>Вероятно, он сообщил об этом и старшему врачу, ибо этот последний, во время визитации на следующий день, осмотрев меня, задержался около моей койки и сказал:</w:t>
      </w:r>
    </w:p>
    <w:p w:rsidR="00011111" w:rsidRPr="003050A5" w:rsidRDefault="00011111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>— У вас, кажется, были галлюцинации во время летаргии. Так вы смотрите, постарайтесь отделаться от этого, а то…</w:t>
      </w:r>
    </w:p>
    <w:p w:rsidR="00011111" w:rsidRPr="003050A5" w:rsidRDefault="00011111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 xml:space="preserve">— Могу с ума </w:t>
      </w:r>
      <w:proofErr w:type="gramStart"/>
      <w:r w:rsidRPr="003050A5">
        <w:rPr>
          <w:color w:val="000000"/>
        </w:rPr>
        <w:t>спятить</w:t>
      </w:r>
      <w:proofErr w:type="gramEnd"/>
      <w:r w:rsidRPr="003050A5">
        <w:rPr>
          <w:color w:val="000000"/>
        </w:rPr>
        <w:t>? — подсказал я.</w:t>
      </w:r>
    </w:p>
    <w:p w:rsidR="00011111" w:rsidRPr="003050A5" w:rsidRDefault="00011111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>— Нет, это, пожалуй, уж много, а может перейти в манию.</w:t>
      </w:r>
    </w:p>
    <w:p w:rsidR="00011111" w:rsidRPr="003050A5" w:rsidRDefault="00011111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>— А разве бывают при летаргии галлюцинации?</w:t>
      </w:r>
    </w:p>
    <w:p w:rsidR="00011111" w:rsidRPr="003050A5" w:rsidRDefault="00011111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>— Что ж вы спрашиваете. Вы знаете теперь лучше меня.</w:t>
      </w:r>
    </w:p>
    <w:p w:rsidR="00011111" w:rsidRPr="003050A5" w:rsidRDefault="00011111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>— Единственный случай, хотя бы и со мной, для меня не доказательство. Мне хотелось бы знать общий вывод медицинских наблюдений по этому обстоятельству.</w:t>
      </w:r>
    </w:p>
    <w:p w:rsidR="00011111" w:rsidRPr="003050A5" w:rsidRDefault="00011111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>— А куда же девать случай с вами? Ведь это же факт!</w:t>
      </w:r>
    </w:p>
    <w:p w:rsidR="00011111" w:rsidRPr="003050A5" w:rsidRDefault="00011111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>— Да, но если все случаи подводить под одну рубрику, то не закроем ли мы этим двери для исследования разных явлений, различных симптомов болезней, и не получится ли через подобный прием нежелательная односторонность в медицинских диагнозах?</w:t>
      </w:r>
    </w:p>
    <w:p w:rsidR="00011111" w:rsidRPr="003050A5" w:rsidRDefault="00011111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 xml:space="preserve">— Да тут ничего подобного быть не может. Что с вами была летаргия — </w:t>
      </w:r>
      <w:proofErr w:type="gramStart"/>
      <w:r w:rsidRPr="003050A5">
        <w:rPr>
          <w:color w:val="000000"/>
        </w:rPr>
        <w:t>это</w:t>
      </w:r>
      <w:proofErr w:type="gramEnd"/>
      <w:r w:rsidRPr="003050A5">
        <w:rPr>
          <w:color w:val="000000"/>
        </w:rPr>
        <w:t xml:space="preserve"> вне всякого сомнения, следовательно и должно принять то, что было с вами, за возможное в этом состоянии.</w:t>
      </w:r>
    </w:p>
    <w:p w:rsidR="00011111" w:rsidRPr="003050A5" w:rsidRDefault="00011111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lastRenderedPageBreak/>
        <w:t>— А скажите, доктор: есть ли какая-нибудь почва для появления летаргии в такой болезни, как воспаление легких?</w:t>
      </w:r>
    </w:p>
    <w:p w:rsidR="00011111" w:rsidRPr="003050A5" w:rsidRDefault="00011111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 xml:space="preserve">— Медицина не может указать, какая именно нужна для нее почва, потому что она приключается при всяких болезнях, и даже бывали случаи, что человек впадал в летаргический сон без предшествия какой-либо болезни, </w:t>
      </w:r>
      <w:proofErr w:type="gramStart"/>
      <w:r w:rsidRPr="003050A5">
        <w:rPr>
          <w:color w:val="000000"/>
        </w:rPr>
        <w:t>будучи</w:t>
      </w:r>
      <w:proofErr w:type="gramEnd"/>
      <w:r w:rsidRPr="003050A5">
        <w:rPr>
          <w:color w:val="000000"/>
        </w:rPr>
        <w:t xml:space="preserve"> по-видимому совершенно здоров.</w:t>
      </w:r>
    </w:p>
    <w:p w:rsidR="00011111" w:rsidRPr="003050A5" w:rsidRDefault="00011111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>— А может пройти сам по себе отек легких во время летаргии, то есть в то время, когда сердце его бездействует и, следовательно, увеличение отека не встречает никаких препятствий для себя?</w:t>
      </w:r>
    </w:p>
    <w:p w:rsidR="00011111" w:rsidRPr="003050A5" w:rsidRDefault="00011111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>— Раз это случилось с вами — стало быть, это возможно, хотя, верьте, отек прошел, когда вы уже очнулись.</w:t>
      </w:r>
    </w:p>
    <w:p w:rsidR="00011111" w:rsidRPr="003050A5" w:rsidRDefault="00011111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>— В несколько минут?</w:t>
      </w:r>
    </w:p>
    <w:p w:rsidR="00011111" w:rsidRPr="003050A5" w:rsidRDefault="00011111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>— Ну, уж в несколько минут</w:t>
      </w:r>
      <w:proofErr w:type="gramStart"/>
      <w:r w:rsidRPr="003050A5">
        <w:rPr>
          <w:color w:val="000000"/>
        </w:rPr>
        <w:t>… В</w:t>
      </w:r>
      <w:proofErr w:type="gramEnd"/>
      <w:r w:rsidRPr="003050A5">
        <w:rPr>
          <w:color w:val="000000"/>
        </w:rPr>
        <w:t xml:space="preserve">прочем, хотя бы и так. Такая работа для сердца и легких, какова была в момент вашего пробуждения, может, пожалуй, и лед на Волге взломать, не </w:t>
      </w:r>
      <w:proofErr w:type="gramStart"/>
      <w:r w:rsidRPr="003050A5">
        <w:rPr>
          <w:color w:val="000000"/>
        </w:rPr>
        <w:t>то</w:t>
      </w:r>
      <w:proofErr w:type="gramEnd"/>
      <w:r w:rsidRPr="003050A5">
        <w:rPr>
          <w:color w:val="000000"/>
        </w:rPr>
        <w:t xml:space="preserve"> что разогнать какой угодно отек в короткое время.</w:t>
      </w:r>
    </w:p>
    <w:p w:rsidR="00011111" w:rsidRPr="003050A5" w:rsidRDefault="00011111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>— А могли стесненные, отекшие легкие работать так, как они работали у меня?</w:t>
      </w:r>
    </w:p>
    <w:p w:rsidR="00011111" w:rsidRPr="003050A5" w:rsidRDefault="00011111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>— Стало быть.</w:t>
      </w:r>
    </w:p>
    <w:p w:rsidR="00011111" w:rsidRPr="003050A5" w:rsidRDefault="00011111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 xml:space="preserve">— Следовательно, ничего удивительного, поразительного в </w:t>
      </w:r>
      <w:proofErr w:type="gramStart"/>
      <w:r w:rsidRPr="003050A5">
        <w:rPr>
          <w:color w:val="000000"/>
        </w:rPr>
        <w:t>приключившемся</w:t>
      </w:r>
      <w:proofErr w:type="gramEnd"/>
      <w:r w:rsidRPr="003050A5">
        <w:rPr>
          <w:color w:val="000000"/>
        </w:rPr>
        <w:t xml:space="preserve"> со мной нет?</w:t>
      </w:r>
    </w:p>
    <w:p w:rsidR="00011111" w:rsidRPr="003050A5" w:rsidRDefault="00011111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 xml:space="preserve">— Нет, почему же! Это, во всяком </w:t>
      </w:r>
      <w:proofErr w:type="gramStart"/>
      <w:r w:rsidRPr="003050A5">
        <w:rPr>
          <w:color w:val="000000"/>
        </w:rPr>
        <w:t>случае</w:t>
      </w:r>
      <w:proofErr w:type="gramEnd"/>
      <w:r w:rsidRPr="003050A5">
        <w:rPr>
          <w:color w:val="000000"/>
        </w:rPr>
        <w:t>… редко наблюдаемое явление.</w:t>
      </w:r>
    </w:p>
    <w:p w:rsidR="00011111" w:rsidRPr="003050A5" w:rsidRDefault="00011111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>— Редко, или в такой обстановке, при таких обстоятельствах — никогда?</w:t>
      </w:r>
    </w:p>
    <w:p w:rsidR="00011111" w:rsidRPr="003050A5" w:rsidRDefault="00011111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>— Хм, как же никогда, когда это было с вами?</w:t>
      </w:r>
    </w:p>
    <w:p w:rsidR="00011111" w:rsidRPr="003050A5" w:rsidRDefault="00011111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 xml:space="preserve">— Следовательно, и отек может пройти сам по себе, даже когда все органы у человека бездействуют, и стесненное отеком сердце, и отекшие легкие могут, если им вздумается, работать на славу; казалось бы, от отека легких и умирать нечего! А скажите, доктор, может ли человек очнуться от летаргии, приключившейся во время отека легких, то </w:t>
      </w:r>
      <w:proofErr w:type="gramStart"/>
      <w:r w:rsidRPr="003050A5">
        <w:rPr>
          <w:color w:val="000000"/>
        </w:rPr>
        <w:t>есть</w:t>
      </w:r>
      <w:proofErr w:type="gramEnd"/>
      <w:r w:rsidRPr="003050A5">
        <w:rPr>
          <w:color w:val="000000"/>
        </w:rPr>
        <w:t xml:space="preserve"> может ли он вывернуться зараз от двух таких…неблагоприятных казусов?</w:t>
      </w:r>
    </w:p>
    <w:p w:rsidR="00011111" w:rsidRPr="003050A5" w:rsidRDefault="00011111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>На лице доктора появилась ироническая улыбка.</w:t>
      </w:r>
    </w:p>
    <w:p w:rsidR="00011111" w:rsidRPr="003050A5" w:rsidRDefault="00011111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 xml:space="preserve">— Вот видите: я предупреждал вас </w:t>
      </w:r>
      <w:proofErr w:type="gramStart"/>
      <w:r w:rsidRPr="003050A5">
        <w:rPr>
          <w:color w:val="000000"/>
        </w:rPr>
        <w:t>не даром</w:t>
      </w:r>
      <w:proofErr w:type="gramEnd"/>
      <w:r w:rsidRPr="003050A5">
        <w:rPr>
          <w:color w:val="000000"/>
        </w:rPr>
        <w:t xml:space="preserve"> относительно мании-то, — проговорил он. — Вы все хотите подвести бывший с вами случай </w:t>
      </w:r>
      <w:proofErr w:type="gramStart"/>
      <w:r w:rsidRPr="003050A5">
        <w:rPr>
          <w:color w:val="000000"/>
        </w:rPr>
        <w:t>под</w:t>
      </w:r>
      <w:proofErr w:type="gramEnd"/>
      <w:r w:rsidRPr="003050A5">
        <w:rPr>
          <w:color w:val="000000"/>
        </w:rPr>
        <w:t xml:space="preserve"> что-то другое, а не летаргию, и задаете вопросы с целью…</w:t>
      </w:r>
    </w:p>
    <w:p w:rsidR="00011111" w:rsidRPr="003050A5" w:rsidRDefault="00011111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>“С целью убедиться, — подумал я, — кто из нас маньяк: я ли, желающий выводами науки проверить основательность сделанного тобой моему состоянию определения, или ты, подводящий, быть может, вопреки даже возможности, все под одно имеющееся в твоей науке наименование?”</w:t>
      </w:r>
    </w:p>
    <w:p w:rsidR="00011111" w:rsidRPr="003050A5" w:rsidRDefault="00011111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>Но громко я сказал следующее:</w:t>
      </w:r>
    </w:p>
    <w:p w:rsidR="00011111" w:rsidRPr="003050A5" w:rsidRDefault="00011111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 xml:space="preserve">— Я задаю вопросы с целью показать вам, что не всякий, увидав порхающий снег, способен, вопреки указаниям календаря и цветущим деревьям, во что бы то ни стало утверждать, </w:t>
      </w:r>
      <w:proofErr w:type="gramStart"/>
      <w:r w:rsidRPr="003050A5">
        <w:rPr>
          <w:color w:val="000000"/>
        </w:rPr>
        <w:t>что</w:t>
      </w:r>
      <w:proofErr w:type="gramEnd"/>
      <w:r w:rsidRPr="003050A5">
        <w:rPr>
          <w:color w:val="000000"/>
        </w:rPr>
        <w:t xml:space="preserve"> стало быть зима, потому лишь, что по науке снег значится принадлежностью зимы; ибо сам я помню, как однажды выпал снег, когда по календарному счислению значилось двенадцатое мая и деревья в саду моего отца были </w:t>
      </w:r>
      <w:proofErr w:type="gramStart"/>
      <w:r w:rsidRPr="003050A5">
        <w:rPr>
          <w:color w:val="000000"/>
        </w:rPr>
        <w:t>в</w:t>
      </w:r>
      <w:proofErr w:type="gramEnd"/>
      <w:r w:rsidRPr="003050A5">
        <w:rPr>
          <w:color w:val="000000"/>
        </w:rPr>
        <w:t xml:space="preserve"> цвету.</w:t>
      </w:r>
    </w:p>
    <w:p w:rsidR="00011111" w:rsidRPr="003050A5" w:rsidRDefault="00011111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>Этот мой ответ, вероятно, убедил доктора, что он опоздал со своим предупреждением, что я уже впал в “манию”, и он ничего не возразил мне, а я не стал больше ни о чем спрашивать его.</w:t>
      </w:r>
    </w:p>
    <w:p w:rsidR="00011111" w:rsidRPr="00DD12F6" w:rsidRDefault="00011111" w:rsidP="00DD12F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hd w:val="clear" w:color="auto" w:fill="FFFFFF"/>
        </w:rPr>
      </w:pPr>
      <w:bookmarkStart w:id="28" w:name="section_30"/>
      <w:r w:rsidRPr="00DD12F6">
        <w:rPr>
          <w:b/>
          <w:color w:val="000000"/>
          <w:shd w:val="clear" w:color="auto" w:fill="FFFFFF"/>
        </w:rPr>
        <w:t>Глава 28</w:t>
      </w:r>
    </w:p>
    <w:bookmarkEnd w:id="28"/>
    <w:p w:rsidR="00011111" w:rsidRPr="003050A5" w:rsidRDefault="00011111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 xml:space="preserve">Я привел этот разговор для того, чтобы читатель не обвинил меня в непростительном легкомыслии, что я по горячим, так сказать, следам не обследовал научно бывшего со мной необычайного случая, тем более что произошел он при такой благоприятной </w:t>
      </w:r>
      <w:proofErr w:type="gramStart"/>
      <w:r w:rsidRPr="003050A5">
        <w:rPr>
          <w:color w:val="000000"/>
        </w:rPr>
        <w:t>для</w:t>
      </w:r>
      <w:proofErr w:type="gramEnd"/>
      <w:r w:rsidRPr="003050A5">
        <w:rPr>
          <w:color w:val="000000"/>
        </w:rPr>
        <w:t xml:space="preserve"> сего обстановке. Ведь и в самом деле, на лицо были два лечившие меня врача, два врача — очевидца всего случившегося, и целый штат больничных служащих различных категорий! И вот по приведенному разговору читатель может </w:t>
      </w:r>
      <w:r w:rsidRPr="003050A5">
        <w:rPr>
          <w:color w:val="000000"/>
        </w:rPr>
        <w:lastRenderedPageBreak/>
        <w:t xml:space="preserve">судить, чем должны были окончиться мои “научные обследования”. Что я мог узнать, чего добиться при таком отношении к делу? Мне многое хотелось узнать, хотелось для соображений подробно узнать и понять весь ход моей болезни, хотелось узнать: было ли хотя на йоту вероятности в том, что отек у меня мог всосаться в то время, когда сердце у меня бездействовало и кровообращение, </w:t>
      </w:r>
      <w:proofErr w:type="spellStart"/>
      <w:r w:rsidRPr="003050A5">
        <w:rPr>
          <w:color w:val="000000"/>
        </w:rPr>
        <w:t>повидимому</w:t>
      </w:r>
      <w:proofErr w:type="spellEnd"/>
      <w:r w:rsidRPr="003050A5">
        <w:rPr>
          <w:color w:val="000000"/>
        </w:rPr>
        <w:t>, окончательно прекратилось, так как я окоченел? Басне, что он прошел у меня в несколько минут, когда я уже очнулся, одинаково мудрено было верить, потому что тогда все равно являлась непонятной такая деятельность стесненных отеком сердца и легких.</w:t>
      </w:r>
    </w:p>
    <w:p w:rsidR="00011111" w:rsidRPr="003050A5" w:rsidRDefault="00011111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 xml:space="preserve">Но после подобных вышеприведенных попыток я оставил моих врачей в покое и перестал расспрашивать их, потому что все равно и сам не поверил бы правдивости и </w:t>
      </w:r>
      <w:proofErr w:type="spellStart"/>
      <w:r w:rsidRPr="003050A5">
        <w:rPr>
          <w:color w:val="000000"/>
        </w:rPr>
        <w:t>безпристрастности</w:t>
      </w:r>
      <w:proofErr w:type="spellEnd"/>
      <w:r w:rsidRPr="003050A5">
        <w:rPr>
          <w:color w:val="000000"/>
        </w:rPr>
        <w:t xml:space="preserve"> их ответов.</w:t>
      </w:r>
    </w:p>
    <w:p w:rsidR="00011111" w:rsidRPr="003050A5" w:rsidRDefault="00011111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 xml:space="preserve">Пробовал я и впоследствии “обследовать научно” этот вопрос; но результат получился почти тот же; я встречал такое же апатичное отношение ко всяким самостоятельным “обследованиям”, такое же рабство мысли, такой же </w:t>
      </w:r>
      <w:proofErr w:type="gramStart"/>
      <w:r w:rsidRPr="003050A5">
        <w:rPr>
          <w:color w:val="000000"/>
        </w:rPr>
        <w:t>малодушный</w:t>
      </w:r>
      <w:proofErr w:type="gramEnd"/>
      <w:r w:rsidRPr="003050A5">
        <w:rPr>
          <w:color w:val="000000"/>
        </w:rPr>
        <w:t xml:space="preserve"> страх перешагнуть за черту очерченного наукой круга.</w:t>
      </w:r>
    </w:p>
    <w:p w:rsidR="00011111" w:rsidRPr="003050A5" w:rsidRDefault="00011111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>А наука</w:t>
      </w:r>
      <w:proofErr w:type="gramStart"/>
      <w:r w:rsidRPr="003050A5">
        <w:rPr>
          <w:color w:val="000000"/>
        </w:rPr>
        <w:t>… А</w:t>
      </w:r>
      <w:proofErr w:type="gramEnd"/>
      <w:r w:rsidRPr="003050A5">
        <w:rPr>
          <w:color w:val="000000"/>
        </w:rPr>
        <w:t xml:space="preserve">х, какое тут постигло разочарование! Когда я спрашивал: </w:t>
      </w:r>
      <w:proofErr w:type="gramStart"/>
      <w:r w:rsidRPr="003050A5">
        <w:rPr>
          <w:color w:val="000000"/>
        </w:rPr>
        <w:t>возможно</w:t>
      </w:r>
      <w:proofErr w:type="gramEnd"/>
      <w:r w:rsidRPr="003050A5">
        <w:rPr>
          <w:color w:val="000000"/>
        </w:rPr>
        <w:t xml:space="preserve"> ли человеку, впавшему в летаргию при наступившем после воспаления легких отеке очнуться, или наблюдались ли в медицине и возможны ли по закону природы вообще такие случаи, чтобы во время летаргии больной совершенно выздоравливал от болезни, весь ход которой и финал являлись, по мнению врачей, вполне естественно и правильно наступившей смертью, мне обыкновенно сразу отвечали отрицательно. </w:t>
      </w:r>
      <w:proofErr w:type="gramStart"/>
      <w:r w:rsidRPr="003050A5">
        <w:rPr>
          <w:color w:val="000000"/>
        </w:rPr>
        <w:t>Но сейчас же, при дальнейших моих вопросах, уверенный тон переходил в гадательный, появлялись разные “впрочем”, “знаете”, и т. п. О том, что это было со мной, конечно, нечего было и заикаться.</w:t>
      </w:r>
      <w:proofErr w:type="gramEnd"/>
      <w:r w:rsidRPr="003050A5">
        <w:rPr>
          <w:color w:val="000000"/>
        </w:rPr>
        <w:t xml:space="preserve"> Тут уж сразу, без малейшей запинки, выплывало </w:t>
      </w:r>
      <w:proofErr w:type="spellStart"/>
      <w:r w:rsidRPr="003050A5">
        <w:rPr>
          <w:color w:val="000000"/>
        </w:rPr>
        <w:t>всеподданейшее</w:t>
      </w:r>
      <w:proofErr w:type="spellEnd"/>
      <w:r w:rsidRPr="003050A5">
        <w:rPr>
          <w:color w:val="000000"/>
        </w:rPr>
        <w:t xml:space="preserve"> пред наукой и всеобъемлющее и </w:t>
      </w:r>
      <w:proofErr w:type="spellStart"/>
      <w:r w:rsidRPr="003050A5">
        <w:rPr>
          <w:color w:val="000000"/>
        </w:rPr>
        <w:t>всеудовлетворяющее</w:t>
      </w:r>
      <w:proofErr w:type="spellEnd"/>
      <w:r w:rsidRPr="003050A5">
        <w:rPr>
          <w:color w:val="000000"/>
        </w:rPr>
        <w:t xml:space="preserve"> ученых: “раз это было с вами…”, и проч. И никакого недоумения, удивления, что указывало на полнейшее отсутствие уверенности и обоснованности того, что говорилось за четверть часа перед тем. Меня, как не посвященного в тонкости этой науки, да еще на беду привыкшего рассуждать, ужасно злило это, и я не раз с горячностью спрашивал, ставя вопрос ребром: — Но скажите, пожалуйста, пусть летаргия явление редкое, пусть сама она мало наблюдалась, мало исследована, но неужели же в ваших законоположениях о жизни организма нельзя найти сколько-нибудь определенного ответа на подобные вопросы?</w:t>
      </w:r>
    </w:p>
    <w:p w:rsidR="00011111" w:rsidRPr="003050A5" w:rsidRDefault="00011111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0A5">
        <w:rPr>
          <w:color w:val="000000"/>
        </w:rPr>
        <w:t xml:space="preserve">Но тут приходилось убедиться, что это “научное законоположение для жизни организма” имело под собой столько же незыблемой почвы, как и гипотеза о происхождении каналов на Марсе и </w:t>
      </w:r>
      <w:proofErr w:type="spellStart"/>
      <w:r w:rsidRPr="003050A5">
        <w:rPr>
          <w:color w:val="000000"/>
        </w:rPr>
        <w:t>бываемых</w:t>
      </w:r>
      <w:proofErr w:type="spellEnd"/>
      <w:r w:rsidRPr="003050A5">
        <w:rPr>
          <w:color w:val="000000"/>
        </w:rPr>
        <w:t xml:space="preserve"> там наводнениях. Да и чего уж было в сущность сущностей забираться, когда даже на мой вопрос, бывают ли (я уже не спрашивал — возможны или невозможны, так как тут опять требовалось самостоятельное мышление и умозаключение) при летаргии галлюцинации, я не получил прямого ответа.</w:t>
      </w:r>
    </w:p>
    <w:p w:rsidR="00011111" w:rsidRPr="003050A5" w:rsidRDefault="00011111" w:rsidP="00305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3050A5">
        <w:rPr>
          <w:color w:val="000000"/>
        </w:rPr>
        <w:t xml:space="preserve">И пришлось мне самому браться за собирание тех сведений, какие я хотел найти готовыми в науке, и собирал я их, особенно в первое время, весьма усердно, во-первых, потому, что мне хотелось уяснить самому себе, что должно понимать под словом “летаргия” — глубокий ли сон, обморок, одним словом такое состояние, когда жизнь в человеке </w:t>
      </w:r>
      <w:proofErr w:type="spellStart"/>
      <w:r w:rsidRPr="003050A5">
        <w:rPr>
          <w:color w:val="000000"/>
        </w:rPr>
        <w:t>как-бы</w:t>
      </w:r>
      <w:proofErr w:type="spellEnd"/>
      <w:r w:rsidRPr="003050A5">
        <w:rPr>
          <w:color w:val="000000"/>
        </w:rPr>
        <w:t xml:space="preserve"> замирает, но не покидает его совсем, или</w:t>
      </w:r>
      <w:proofErr w:type="gramEnd"/>
      <w:r w:rsidRPr="003050A5">
        <w:rPr>
          <w:color w:val="000000"/>
        </w:rPr>
        <w:t xml:space="preserve"> такое представление медицины неверно </w:t>
      </w:r>
      <w:proofErr w:type="gramStart"/>
      <w:r w:rsidRPr="003050A5">
        <w:rPr>
          <w:color w:val="000000"/>
        </w:rPr>
        <w:t>и</w:t>
      </w:r>
      <w:proofErr w:type="gramEnd"/>
      <w:r w:rsidRPr="003050A5">
        <w:rPr>
          <w:color w:val="000000"/>
        </w:rPr>
        <w:t xml:space="preserve"> в сущности со всяким впавшим по нашему определению в летаргию происходит то же, что было и со мной. </w:t>
      </w:r>
      <w:proofErr w:type="gramStart"/>
      <w:r w:rsidRPr="003050A5">
        <w:rPr>
          <w:color w:val="000000"/>
        </w:rPr>
        <w:t>А во вторых, я предвидел, конечно, то недоверие (откровенно говоря, совсем бессмысленное и неосновательное, так как научно нельзя ведь доказать невозможности такого явления), какое будет встречать мой рассказ и какое он несомненно вызовет и теперь, и будучи сам горячо убежден в происшедшем со мной, желал найти подтверждение основательности моей убежденности в наблюдениях и возможных исследований данного обстоятельства.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11111" w:rsidRPr="003050A5" w:rsidTr="000111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111" w:rsidRPr="00DD12F6" w:rsidRDefault="00011111" w:rsidP="00DD12F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29" w:name="section_31"/>
            <w:r w:rsidRPr="00DD1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Глава 29</w:t>
            </w:r>
          </w:p>
          <w:bookmarkEnd w:id="29"/>
          <w:p w:rsidR="00011111" w:rsidRPr="003050A5" w:rsidRDefault="00011111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Итак, какой же результат дали мои исследования, что же именно было со мной?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Несомненно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то, что я и писал, то есть, что душа моя покинула на время тело, и затем, Божьим определением, вернулась в него. Ответ, могущий, конечно, иметь двоякое к себе отношение: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безусловно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невозможный для одних и вполне вероятный для других, в зависимости от внутреннего устроения, от миросозерцания человека. Для того, кто не признает существования души, недопустим даже вопрос о каком-либо правдоподобии такого определения. Какая душа может отделиться, когда ее и нет вовсе? Желательно только, чтобы такие мясники обратили внимание на то, что в человеке может видеть, слышать, одним словом, жить и действовать тогда, когда тело его лежит окоченелым и совершенно бесчувственным.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кто верит, что в человеке помимо физического состава, физических отправлений, есть и еще какая-то сила, совершенно от сих последних независимая, для того в подобном факте нет ничего невероятного.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верить этому, думается, и гораздо разумнее и основательнее, ибо если не эта сила одухотворяет, дает жизнь нашему телу, а сама лишь является продуктом деятельности этого последнего, то тогда уж совершенной нелепостью является смерть. Чего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должен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верить в логичность таких явлений, как старость, разрушение, когда потребный для питания и обновления моего организма обмен веществ в моем теле не прекращается?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я обращался с моим рассказом к духовным лицам разных иерархических степеней, а между ними были и люди очень умные, все они единогласно отвечали мне, что в бывшем со мной происшествии нет ничего невероятного, что повествования о подобных случаях имеются и в Библии и в Евангелии, и в житиях святых, и в своих благих и премудрых целях Господь допускает иногда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такие предвосхищения души, дает по мере ее способностей — одной созерцать больше, другой меньше из того таинственного мира, в который всем нам предстоит неизбежный путь. Прибавлю здесь от себя, что иногда цель таких откровений бывает сразу ясна и понятна, иногда остается сокрытой и настолько, что откровение кажется как бы беспричинным, ничем не вызванным, а иногда лишь через долгий промежуток времени или какими-нибудь окружными путями обозначается его необходимость.</w:t>
            </w:r>
          </w:p>
          <w:p w:rsidR="00011111" w:rsidRPr="003050A5" w:rsidRDefault="00011111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Так, в перечитанной мной литературе по этому предмету я попал на случай, где только для правнука подобное обстоятельство явилось грозным и столь властно, неотразимо воздействовавшим на него предостережением, что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колеблясь отказался от самоубийства, от которого дотоле ничего не могло отвратить его. Очевидно, в род этот необходимо было пролить такое знание, но кроме прабабки спасенного этим знанием юноши, вероятно, никто не способен был воспринять его, и оттого и лег такой долгий промежуток времени между откровением и его применением. Такова духовная, религиозная сторона этого обстоятельства. Перейдем к другим. Здесь я встретил много такого, что могло лишь подтвердить мою веру, и ничего такого, что бы ее опровергло.</w:t>
            </w:r>
          </w:p>
          <w:p w:rsidR="00011111" w:rsidRPr="00DD12F6" w:rsidRDefault="00011111" w:rsidP="00DD12F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30" w:name="section_32"/>
            <w:r w:rsidRPr="00DD1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Глава 30</w:t>
            </w:r>
          </w:p>
          <w:bookmarkEnd w:id="30"/>
          <w:p w:rsidR="00011111" w:rsidRPr="003050A5" w:rsidRDefault="00011111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Прежде всего, из всяких справок и всего перечитанного мной по этому предмету я узнал, что галлюцинаций в летаргии по существу быть не может, что впавший в летаргический сон или ничего не слышит и не чувствует, или чувствует и слышит лишь то, что в действительности происходит вокруг него, и медицинское наименование такого состояния “сном” совершенно неправильно.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скорей какое-то оцепенение, парализация, или, как еще подходяще выражается наш простой народ, “обмирание”, которое в зависимости от степени его силы иногда распространяется на все мельчайшие отправления, на всю тончайшую работу организма, и в таком случае, само собой разумеется, ни о каких сновидениях и галлюцинациях речи быть не может, так как всякая деятельность мозга бывает так же парализована, как и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прочих органов. При более же слабой степени оцепенения больной чувствует и сознает все вполне правильно, мозг его находится в совершенно трезвом состоянии, как у бодрствующего и совершенно трезвого человека, и, следовательно, этому страшному недугу совсем несвойственно, даже и в малой мере, на подобие хотя бы сна или легкого забытья, омрачать сознание.</w:t>
            </w:r>
          </w:p>
          <w:p w:rsidR="00011111" w:rsidRPr="003050A5" w:rsidRDefault="00011111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Далее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несомненно веским, хотя быть может и не для людей “положительных” наук, </w:t>
            </w: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 для людей просто со здравым смыслом и трезвым отношением к вещам, доказательством того, что бывающие в подобных приключившимся со мной обстоятельствах видения не суть бред, галлюцинация, а действительно ими пережитое, служит их сила и реальность. Думаю, каждый из нас знаком с какими-нибудь яркими сновидениями, бредом, кошмаром и тому подобными явлениями, и каждый по себе может проверить, насколько продолжительны обыкновенно оставляемые ими впечатления. Обыкновенно они бледнеют и рассеиваются вслед за пробуждением, если дело идет о сновидении или кошмаре, или при наступившем переломе к выздоровлению, в случае бреда, галлюцинаций. Достаточно человеку прийти в себя, как он сейчас же отделывается от их власти и сознает, что это был бред или кошмар. Так я знал одного горячечного, который, спустя час после кризиса, со смехом рассказывал о пережитых им страхах в бреду; несмотря на очень сильную еще слабость, он уже смотрел на едва минувшее глазами здорового человека, сознавал, что это был бред, и воспоминания о нем не вызывали уже в нем страха. Совсем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то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состояние, о котором я веду речь. Я никогда ни на одно мгновение не усомнился в том, что все виденное и испытанное мной в те часы, которые протекли, выражаясь языком докторов, от моей “агонии” и до “пробуждения” в мертвецкой, были не грезы, но столь же реальная быль, как и моя теперешняя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окружающая обстановка. Меня всячески старались сбить с этой уверенности, оспаривали подчас даже и до смешного, но можно ли заставить усомнится человека в том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для него так же действительно и памятно, как прожитый вчерашний день. Попробуйте уверить его, что он вчера спал весь день и видел сны, когда он отлично знает, что пил чай, обедал, ходил на службу и видел известных людей.</w:t>
            </w:r>
          </w:p>
          <w:p w:rsidR="00011111" w:rsidRPr="003050A5" w:rsidRDefault="00011111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заметьте, что я здесь не представляю исключения.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Перечитайте или прослушайте повествования о таких случаях, и вы </w:t>
            </w:r>
            <w:proofErr w:type="spell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увидете</w:t>
            </w:r>
            <w:proofErr w:type="spell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подобные откровения загробного мира имели иногда, очевидно, чисто личную цель, и в таких случаях лицу, получившему их, запрещалось рассказывать о виденном (в известной части) другим, и хотя бы это лицо проживало после того десятки лет, какой бы это ни был легкомысленный, слабохарактерный человек, ни ради чего, ни даже самым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близким и дорогим ему людям он не открывал тайны. Из этого ясно, насколько свято было для него полученное приказание, и что оно во всю жизнь, стало быть, сохраняло характер несомненной действительности, а не продукт его расстроенного воображения. Известно также, что после подобных случаев отъявленные атеисты становились и оставались во всю последующую жизнь глубоко верующими людьми.</w:t>
            </w:r>
          </w:p>
          <w:p w:rsidR="00011111" w:rsidRPr="003050A5" w:rsidRDefault="00011111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же это за странность, что за исключительность такая?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образом вполне здоровый человек, каким, например, я знаю себя, может, вопреки общему закону для подобных вещей, во всю жизнь оставаться под воздействием какого-то кошмара, галлюцинаций, и даже больше того: как что-либо подобное может изменить его самого, его миросозерцание, когда и житейский опыт, и самые ошеломительные катастрофы в этой нашей действительной жизни сплошь да рядом являются бессильными произвести подобную перемену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человеке?</w:t>
            </w:r>
          </w:p>
          <w:p w:rsidR="00011111" w:rsidRPr="003050A5" w:rsidRDefault="00011111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Очевидно, тут дело не в летаргии и галлюцинациях, а в действительно пережитом и испытанном.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принимая во внимание общую склонность людей к забвению, вследствие чего сложилась и фраза: “время исцеляет все”, всякие потери, пережитые катастрофы, сердечные раны, не доказывает ли такая необычайная, исключительная памятливость, что переживший подобное происшествие человек действительно переступил через ту грозную для нас и величайшего значения грань, за которой времени и забвения уже не будет, и которую мы называем смертью?</w:t>
            </w:r>
            <w:proofErr w:type="gramEnd"/>
          </w:p>
          <w:p w:rsidR="00011111" w:rsidRPr="00DD12F6" w:rsidRDefault="00011111" w:rsidP="00DD12F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31" w:name="section_33"/>
            <w:r w:rsidRPr="00DD1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Глава 31</w:t>
            </w:r>
          </w:p>
          <w:bookmarkEnd w:id="31"/>
          <w:p w:rsidR="00011111" w:rsidRPr="003050A5" w:rsidRDefault="00011111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Нужно ли здесь повторять и все другие необычайности бывшего со мной происшествия? Куда, в самом деле, девался мой отек — и отек, как должно думать, очень значительный, если у меня сразу так понизилась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он так залил мои легкие, что я ничего не мог выхаркать, несмотря на все способствующие тому средства, хотя и </w:t>
            </w: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грудь моя была переполнена мокротой? Как разошелся, во что всосался он, когда и кровь моя застыла? Каким образом могли так правильно и сильно заработать мои отекшие легкие и сердце, если отек оставался у меня до пробуждения? Очень мудрено при наличности таких условий верить, чтобы я мог очнуться и остаться живым, не чудом, а естественным путем. Не очень-то часто выпутывается больной из отека легких, даже и при более благоприятной обстановке. А тут, нечего сказать, хороша обстановка: медицинская помощь оставлена, самого обмыли, нарядили, и вынесли в нетопленую мертвецкую! И потом, что же это за непостижимое явление?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видел и слышал не какие-нибудь создания моей фантазии, а что в действительности происходило в палате, и отлично понимал все это, стало быть, я не бредил и вообще был в полном сознании, и в то же время, имея умственные способности в порядке, я вижу, чувствую и сознаю себя раздвоившимся, — вижу лежащее на койке свое бездыханное тело, и вижу и сознаю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помимо этого тела, другого себя, и сознаю странность этого обстоятельства, и понимаю все особенности новой формы моего бытия. Потом я вдруг перестаю видеть, что происходит в палате. Почему же? Потому ли, что умственная деятельность моя погружается в настоящую нирвану, что я окончательно теряю сознание? Нет, я продолжаю видеть и сознавать окружающее меня и не вижу происходящего в больничной палате только потому, что я отсутствую, а как возвращусь, я снова по-прежнему буду видеть и слышать все, но уже не в палате, а в мертвецкой, в которой я при жизни никогда не был. Но кто же это мог отсутствовать, если в человеке нет, как самостоятельного существа, души? Как могла отделиться совершенно душа от тела, если здесь не произошло того, что на нашем языке называется смертью? Да и какая охота была мне, в наш век неверия и отрицания всего сверхчувственного, говорить о таком невероятном факте и доказывать его истинность, если бы все не произошло и не было для меня так явственно, осязательно </w:t>
            </w:r>
            <w:proofErr w:type="gramStart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несомненно? Это потребность человека, не верующего только, но уверенного, — уверенного в истинности православного учения о смерти, исповедь человека, чудесным образом излеченного от бессмысленного, грозного и слишком распространенного в наше лукавое время недуга неверия в загробную жизнь.</w:t>
            </w:r>
          </w:p>
        </w:tc>
      </w:tr>
      <w:tr w:rsidR="00011111" w:rsidRPr="003050A5" w:rsidTr="000111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111" w:rsidRPr="00DD12F6" w:rsidRDefault="00011111" w:rsidP="00DD12F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32" w:name="section_34"/>
            <w:r w:rsidRPr="00DD1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Глава 32</w:t>
            </w:r>
          </w:p>
          <w:bookmarkEnd w:id="32"/>
          <w:p w:rsidR="00011111" w:rsidRPr="003050A5" w:rsidRDefault="00011111" w:rsidP="003050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Сказал Господь устами праведного Авраама в притче о богатом и Лазаре: Если Моисея и пророков не послушают, то если бы кто и из мертвых воскрес — не поверять. Пусть читатели вдумаются в этот рассказ, и они убедятся, как верны и непреложны эти словеса Господни и в наше время. Люди, не слушающие, не исполняющие животворящих заповедей Господних, в священных книгах пророками и Апостолами записанных, делаются неспособными верить и тому, что поведает человек, действительно из мертвых воскресший. Таково сердце человеческое, грехом омраченное: имея уши — человек не слышит!</w:t>
            </w:r>
          </w:p>
        </w:tc>
      </w:tr>
    </w:tbl>
    <w:p w:rsidR="00C61E45" w:rsidRPr="003050A5" w:rsidRDefault="00DD12F6" w:rsidP="0030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61E45" w:rsidRPr="003050A5" w:rsidSect="00DD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DE7"/>
    <w:rsid w:val="00011111"/>
    <w:rsid w:val="003050A5"/>
    <w:rsid w:val="005646B7"/>
    <w:rsid w:val="006167B1"/>
    <w:rsid w:val="00911DE7"/>
    <w:rsid w:val="00B95A3F"/>
    <w:rsid w:val="00DD12F6"/>
    <w:rsid w:val="00DD5088"/>
    <w:rsid w:val="00DF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12236</Words>
  <Characters>69747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3</cp:revision>
  <dcterms:created xsi:type="dcterms:W3CDTF">2020-10-07T06:04:00Z</dcterms:created>
  <dcterms:modified xsi:type="dcterms:W3CDTF">2020-10-08T09:45:00Z</dcterms:modified>
</cp:coreProperties>
</file>